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A6D8" w14:textId="208966D4" w:rsidR="0098717E" w:rsidRPr="00836709" w:rsidRDefault="0098717E" w:rsidP="0098717E">
      <w:pPr>
        <w:spacing w:after="300" w:line="240" w:lineRule="auto"/>
        <w:jc w:val="center"/>
        <w:rPr>
          <w:rFonts w:ascii="Times New Roman" w:eastAsia="Times New Roman" w:hAnsi="Times New Roman" w:cs="Times New Roman"/>
          <w:b/>
          <w:bCs/>
          <w:sz w:val="24"/>
          <w:szCs w:val="24"/>
          <w:u w:val="single"/>
        </w:rPr>
      </w:pPr>
      <w:r w:rsidRPr="00836709">
        <w:rPr>
          <w:rFonts w:ascii="Times New Roman" w:eastAsia="Times New Roman" w:hAnsi="Times New Roman" w:cs="Times New Roman"/>
          <w:b/>
          <w:bCs/>
          <w:sz w:val="24"/>
          <w:szCs w:val="24"/>
          <w:u w:val="single"/>
        </w:rPr>
        <w:t>Concept Note</w:t>
      </w:r>
    </w:p>
    <w:p w14:paraId="106B5718" w14:textId="3EC15DC3" w:rsidR="000C41D4" w:rsidRPr="00836709" w:rsidRDefault="0098717E" w:rsidP="00E6582F">
      <w:pPr>
        <w:spacing w:after="300" w:line="240" w:lineRule="auto"/>
        <w:jc w:val="both"/>
        <w:rPr>
          <w:rFonts w:ascii="Times New Roman" w:eastAsia="Times New Roman" w:hAnsi="Times New Roman" w:cs="Times New Roman"/>
          <w:b/>
          <w:bCs/>
          <w:sz w:val="24"/>
          <w:szCs w:val="24"/>
        </w:rPr>
      </w:pPr>
      <w:r w:rsidRPr="00836709">
        <w:rPr>
          <w:rFonts w:ascii="Times New Roman" w:eastAsia="Times New Roman" w:hAnsi="Times New Roman" w:cs="Times New Roman"/>
          <w:b/>
          <w:bCs/>
          <w:sz w:val="24"/>
          <w:szCs w:val="24"/>
        </w:rPr>
        <w:t xml:space="preserve">Project Title: </w:t>
      </w:r>
      <w:r w:rsidR="00A36697" w:rsidRPr="00836709">
        <w:rPr>
          <w:rFonts w:ascii="Times New Roman" w:eastAsia="Times New Roman" w:hAnsi="Times New Roman" w:cs="Times New Roman"/>
          <w:bCs/>
          <w:sz w:val="24"/>
          <w:szCs w:val="24"/>
        </w:rPr>
        <w:t xml:space="preserve">Bricks to Books, Health and Wellbeing: </w:t>
      </w:r>
      <w:r w:rsidR="000C41D4" w:rsidRPr="00836709">
        <w:rPr>
          <w:rFonts w:ascii="Times New Roman" w:eastAsia="Times New Roman" w:hAnsi="Times New Roman" w:cs="Times New Roman"/>
          <w:bCs/>
          <w:sz w:val="24"/>
          <w:szCs w:val="24"/>
        </w:rPr>
        <w:t xml:space="preserve">Empowering Migrant Tribal Communities in </w:t>
      </w:r>
      <w:r w:rsidR="000150D4" w:rsidRPr="00836709">
        <w:rPr>
          <w:rFonts w:ascii="Times New Roman" w:eastAsia="Times New Roman" w:hAnsi="Times New Roman" w:cs="Times New Roman"/>
          <w:bCs/>
          <w:sz w:val="24"/>
          <w:szCs w:val="24"/>
        </w:rPr>
        <w:t>Bri</w:t>
      </w:r>
      <w:r w:rsidR="000C41D4" w:rsidRPr="00836709">
        <w:rPr>
          <w:rFonts w:ascii="Times New Roman" w:eastAsia="Times New Roman" w:hAnsi="Times New Roman" w:cs="Times New Roman"/>
          <w:bCs/>
          <w:sz w:val="24"/>
          <w:szCs w:val="24"/>
        </w:rPr>
        <w:t>ck-Kilns</w:t>
      </w:r>
      <w:r w:rsidR="00A36697" w:rsidRPr="00836709">
        <w:rPr>
          <w:rFonts w:ascii="Times New Roman" w:eastAsia="Times New Roman" w:hAnsi="Times New Roman" w:cs="Times New Roman"/>
          <w:bCs/>
          <w:sz w:val="24"/>
          <w:szCs w:val="24"/>
        </w:rPr>
        <w:t xml:space="preserve"> in</w:t>
      </w:r>
      <w:r w:rsidR="000C41D4" w:rsidRPr="00836709">
        <w:rPr>
          <w:rFonts w:ascii="Times New Roman" w:eastAsia="Times New Roman" w:hAnsi="Times New Roman" w:cs="Times New Roman"/>
          <w:bCs/>
          <w:sz w:val="24"/>
          <w:szCs w:val="24"/>
        </w:rPr>
        <w:t xml:space="preserve"> </w:t>
      </w:r>
      <w:r w:rsidR="00A36697" w:rsidRPr="00836709">
        <w:rPr>
          <w:rFonts w:ascii="Times New Roman" w:eastAsia="Times New Roman" w:hAnsi="Times New Roman" w:cs="Times New Roman"/>
          <w:bCs/>
          <w:sz w:val="24"/>
          <w:szCs w:val="24"/>
        </w:rPr>
        <w:t>Varanasi</w:t>
      </w:r>
      <w:r w:rsidR="000150D4" w:rsidRPr="00836709">
        <w:rPr>
          <w:rFonts w:ascii="Times New Roman" w:eastAsia="Times New Roman" w:hAnsi="Times New Roman" w:cs="Times New Roman"/>
          <w:bCs/>
          <w:sz w:val="24"/>
          <w:szCs w:val="24"/>
        </w:rPr>
        <w:t>/Mirzapur</w:t>
      </w:r>
      <w:r w:rsidR="00A36697" w:rsidRPr="00836709">
        <w:rPr>
          <w:rFonts w:ascii="Times New Roman" w:eastAsia="Times New Roman" w:hAnsi="Times New Roman" w:cs="Times New Roman"/>
          <w:bCs/>
          <w:sz w:val="24"/>
          <w:szCs w:val="24"/>
        </w:rPr>
        <w:t xml:space="preserve"> </w:t>
      </w:r>
      <w:r w:rsidR="000C41D4" w:rsidRPr="00836709">
        <w:rPr>
          <w:rFonts w:ascii="Times New Roman" w:eastAsia="Times New Roman" w:hAnsi="Times New Roman" w:cs="Times New Roman"/>
          <w:bCs/>
          <w:sz w:val="24"/>
          <w:szCs w:val="24"/>
        </w:rPr>
        <w:t>District, Uttar Pradesh</w:t>
      </w:r>
      <w:r w:rsidR="000150D4" w:rsidRPr="00836709">
        <w:rPr>
          <w:rFonts w:ascii="Times New Roman" w:eastAsia="Times New Roman" w:hAnsi="Times New Roman" w:cs="Times New Roman"/>
          <w:bCs/>
          <w:sz w:val="24"/>
          <w:szCs w:val="24"/>
        </w:rPr>
        <w:t>, India</w:t>
      </w:r>
      <w:r w:rsidR="006E773B" w:rsidRPr="00836709">
        <w:rPr>
          <w:rFonts w:ascii="Times New Roman" w:eastAsia="Times New Roman" w:hAnsi="Times New Roman" w:cs="Times New Roman"/>
          <w:bCs/>
          <w:sz w:val="24"/>
          <w:szCs w:val="24"/>
        </w:rPr>
        <w:t>.</w:t>
      </w:r>
    </w:p>
    <w:p w14:paraId="00F8E7F3" w14:textId="77777777" w:rsidR="004133A9" w:rsidRPr="00836709" w:rsidRDefault="00A61C12" w:rsidP="00E6582F">
      <w:pPr>
        <w:spacing w:before="300" w:after="300" w:line="240" w:lineRule="auto"/>
        <w:jc w:val="both"/>
        <w:rPr>
          <w:rFonts w:ascii="Times New Roman" w:eastAsia="Times New Roman" w:hAnsi="Times New Roman" w:cs="Times New Roman"/>
          <w:b/>
          <w:sz w:val="24"/>
          <w:szCs w:val="24"/>
        </w:rPr>
      </w:pPr>
      <w:r w:rsidRPr="00836709">
        <w:rPr>
          <w:rFonts w:ascii="Times New Roman" w:eastAsia="Times New Roman" w:hAnsi="Times New Roman" w:cs="Times New Roman"/>
          <w:b/>
          <w:bCs/>
          <w:sz w:val="24"/>
          <w:szCs w:val="24"/>
        </w:rPr>
        <w:t>BACKGROUND</w:t>
      </w:r>
      <w:r w:rsidRPr="00836709">
        <w:rPr>
          <w:rFonts w:ascii="Times New Roman" w:eastAsia="Times New Roman" w:hAnsi="Times New Roman" w:cs="Times New Roman"/>
          <w:b/>
          <w:sz w:val="24"/>
          <w:szCs w:val="24"/>
        </w:rPr>
        <w:t xml:space="preserve"> TO THE PROJECT</w:t>
      </w:r>
    </w:p>
    <w:p w14:paraId="67E6F98A" w14:textId="77777777" w:rsidR="003D1630" w:rsidRPr="00836709" w:rsidRDefault="003D1630" w:rsidP="00E6582F">
      <w:pPr>
        <w:spacing w:before="300" w:after="300" w:line="240" w:lineRule="auto"/>
        <w:jc w:val="both"/>
        <w:rPr>
          <w:rFonts w:ascii="Times New Roman" w:eastAsia="Times New Roman" w:hAnsi="Times New Roman" w:cs="Times New Roman"/>
          <w:sz w:val="24"/>
          <w:szCs w:val="24"/>
        </w:rPr>
      </w:pPr>
      <w:r w:rsidRPr="00836709">
        <w:rPr>
          <w:rFonts w:ascii="Times New Roman" w:hAnsi="Times New Roman" w:cs="Times New Roman"/>
          <w:sz w:val="24"/>
          <w:szCs w:val="24"/>
        </w:rPr>
        <w:t xml:space="preserve">The brick-kilns industry in North India </w:t>
      </w:r>
      <w:r w:rsidR="00E6582F" w:rsidRPr="00836709">
        <w:rPr>
          <w:rFonts w:ascii="Times New Roman" w:hAnsi="Times New Roman" w:cs="Times New Roman"/>
          <w:sz w:val="24"/>
          <w:szCs w:val="24"/>
        </w:rPr>
        <w:t>operates</w:t>
      </w:r>
      <w:r w:rsidRPr="00836709">
        <w:rPr>
          <w:rFonts w:ascii="Times New Roman" w:hAnsi="Times New Roman" w:cs="Times New Roman"/>
          <w:sz w:val="24"/>
          <w:szCs w:val="24"/>
        </w:rPr>
        <w:t xml:space="preserve"> mostly on the Fixed Chimney Bull's Trench Kiln (FCBTK) technology, although there is a gradual shift towards more environmentally friendly technologies like Zigzag kilns due to regulatory pressures and environmental concerns. The industry is seasonal, operating mainly in the dry months </w:t>
      </w:r>
      <w:r w:rsidR="00B22743" w:rsidRPr="00836709">
        <w:rPr>
          <w:rFonts w:ascii="Times New Roman" w:hAnsi="Times New Roman" w:cs="Times New Roman"/>
          <w:sz w:val="24"/>
          <w:szCs w:val="24"/>
        </w:rPr>
        <w:t xml:space="preserve">(October to June) </w:t>
      </w:r>
      <w:r w:rsidRPr="00836709">
        <w:rPr>
          <w:rFonts w:ascii="Times New Roman" w:hAnsi="Times New Roman" w:cs="Times New Roman"/>
          <w:sz w:val="24"/>
          <w:szCs w:val="24"/>
        </w:rPr>
        <w:t xml:space="preserve">to avoid the monsoon season. The </w:t>
      </w:r>
      <w:r w:rsidR="00E6582F" w:rsidRPr="00836709">
        <w:rPr>
          <w:rFonts w:ascii="Times New Roman" w:hAnsi="Times New Roman" w:cs="Times New Roman"/>
          <w:sz w:val="24"/>
          <w:szCs w:val="24"/>
        </w:rPr>
        <w:t>brick kilns</w:t>
      </w:r>
      <w:r w:rsidRPr="00836709">
        <w:rPr>
          <w:rFonts w:ascii="Times New Roman" w:hAnsi="Times New Roman" w:cs="Times New Roman"/>
          <w:sz w:val="24"/>
          <w:szCs w:val="24"/>
        </w:rPr>
        <w:t xml:space="preserve"> industry in North India is a significant part of the region's economy, </w:t>
      </w:r>
      <w:r w:rsidR="00E6582F" w:rsidRPr="00836709">
        <w:rPr>
          <w:rFonts w:ascii="Times New Roman" w:hAnsi="Times New Roman" w:cs="Times New Roman"/>
          <w:sz w:val="24"/>
          <w:szCs w:val="24"/>
        </w:rPr>
        <w:t>employing</w:t>
      </w:r>
      <w:r w:rsidRPr="00836709">
        <w:rPr>
          <w:rFonts w:ascii="Times New Roman" w:hAnsi="Times New Roman" w:cs="Times New Roman"/>
          <w:sz w:val="24"/>
          <w:szCs w:val="24"/>
        </w:rPr>
        <w:t xml:space="preserve"> a large number of people, especially during certain seasons when agricultural work is less available. However, this industry is known for its harsh working conditions, environmental impact, and the socio-economic background of its labor force, which often includes some of the most marginalized sections of society.</w:t>
      </w:r>
    </w:p>
    <w:p w14:paraId="2300200B" w14:textId="77777777" w:rsidR="0012736E" w:rsidRPr="00836709" w:rsidRDefault="0012736E" w:rsidP="00E6582F">
      <w:pPr>
        <w:spacing w:before="300" w:after="300" w:line="240" w:lineRule="auto"/>
        <w:jc w:val="both"/>
        <w:rPr>
          <w:rFonts w:ascii="Times New Roman" w:hAnsi="Times New Roman" w:cs="Times New Roman"/>
          <w:sz w:val="24"/>
          <w:szCs w:val="24"/>
        </w:rPr>
      </w:pPr>
      <w:r w:rsidRPr="00836709">
        <w:rPr>
          <w:rFonts w:ascii="Times New Roman" w:hAnsi="Times New Roman" w:cs="Times New Roman"/>
          <w:sz w:val="24"/>
          <w:szCs w:val="24"/>
        </w:rPr>
        <w:t xml:space="preserve">A significant portion of the workforce consists of migrant workers who live in temporary accommodations near the kilns. They often migrate with their entire families, including children, which has implications for children's education and health. </w:t>
      </w:r>
      <w:r w:rsidR="003D1630" w:rsidRPr="00836709">
        <w:rPr>
          <w:rFonts w:ascii="Times New Roman" w:hAnsi="Times New Roman" w:cs="Times New Roman"/>
          <w:sz w:val="24"/>
          <w:szCs w:val="24"/>
        </w:rPr>
        <w:t xml:space="preserve">They </w:t>
      </w:r>
      <w:r w:rsidR="003D1630" w:rsidRPr="00836709">
        <w:rPr>
          <w:rFonts w:ascii="Times New Roman" w:eastAsia="Times New Roman" w:hAnsi="Times New Roman" w:cs="Times New Roman"/>
          <w:sz w:val="24"/>
          <w:szCs w:val="24"/>
        </w:rPr>
        <w:t xml:space="preserve">face significant challenges in the </w:t>
      </w:r>
      <w:r w:rsidR="00E6582F" w:rsidRPr="00836709">
        <w:rPr>
          <w:rFonts w:ascii="Times New Roman" w:eastAsia="Times New Roman" w:hAnsi="Times New Roman" w:cs="Times New Roman"/>
          <w:sz w:val="24"/>
          <w:szCs w:val="24"/>
        </w:rPr>
        <w:t>brick kilns</w:t>
      </w:r>
      <w:r w:rsidR="003D1630" w:rsidRPr="00836709">
        <w:rPr>
          <w:rFonts w:ascii="Times New Roman" w:eastAsia="Times New Roman" w:hAnsi="Times New Roman" w:cs="Times New Roman"/>
          <w:sz w:val="24"/>
          <w:szCs w:val="24"/>
        </w:rPr>
        <w:t xml:space="preserve">, </w:t>
      </w:r>
      <w:r w:rsidRPr="00836709">
        <w:rPr>
          <w:rFonts w:ascii="Times New Roman" w:eastAsia="Times New Roman" w:hAnsi="Times New Roman" w:cs="Times New Roman"/>
          <w:sz w:val="24"/>
          <w:szCs w:val="24"/>
        </w:rPr>
        <w:t xml:space="preserve">including </w:t>
      </w:r>
      <w:r w:rsidRPr="00836709">
        <w:rPr>
          <w:rFonts w:ascii="Times New Roman" w:hAnsi="Times New Roman" w:cs="Times New Roman"/>
          <w:sz w:val="24"/>
          <w:szCs w:val="24"/>
        </w:rPr>
        <w:t xml:space="preserve">health and safety risks, </w:t>
      </w:r>
      <w:r w:rsidR="00E6582F" w:rsidRPr="00836709">
        <w:rPr>
          <w:rFonts w:ascii="Times New Roman" w:hAnsi="Times New Roman" w:cs="Times New Roman"/>
          <w:sz w:val="24"/>
          <w:szCs w:val="24"/>
        </w:rPr>
        <w:t xml:space="preserve">and </w:t>
      </w:r>
      <w:r w:rsidRPr="00836709">
        <w:rPr>
          <w:rFonts w:ascii="Times New Roman" w:hAnsi="Times New Roman" w:cs="Times New Roman"/>
          <w:sz w:val="24"/>
          <w:szCs w:val="24"/>
        </w:rPr>
        <w:t>lack of access to basic services like education and healthcare for workers and their families. The transient nature of the workforce also means that children often miss out on education, and there is a lack of continuity in any form of schooling.</w:t>
      </w:r>
    </w:p>
    <w:p w14:paraId="56D9FD11" w14:textId="77777777" w:rsidR="0012736E" w:rsidRPr="00836709" w:rsidRDefault="007811F7" w:rsidP="00E6582F">
      <w:pPr>
        <w:spacing w:before="300" w:after="30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sz w:val="24"/>
          <w:szCs w:val="24"/>
        </w:rPr>
        <w:t>T</w:t>
      </w:r>
      <w:r w:rsidR="000C41D4" w:rsidRPr="00836709">
        <w:rPr>
          <w:rFonts w:ascii="Times New Roman" w:eastAsia="Times New Roman" w:hAnsi="Times New Roman" w:cs="Times New Roman"/>
          <w:sz w:val="24"/>
          <w:szCs w:val="24"/>
        </w:rPr>
        <w:t xml:space="preserve">he conditions in the </w:t>
      </w:r>
      <w:r w:rsidR="00E6582F" w:rsidRPr="00836709">
        <w:rPr>
          <w:rFonts w:ascii="Times New Roman" w:eastAsia="Times New Roman" w:hAnsi="Times New Roman" w:cs="Times New Roman"/>
          <w:sz w:val="24"/>
          <w:szCs w:val="24"/>
        </w:rPr>
        <w:t>brick kilns</w:t>
      </w:r>
      <w:r w:rsidR="000C41D4" w:rsidRPr="00836709">
        <w:rPr>
          <w:rFonts w:ascii="Times New Roman" w:eastAsia="Times New Roman" w:hAnsi="Times New Roman" w:cs="Times New Roman"/>
          <w:sz w:val="24"/>
          <w:szCs w:val="24"/>
        </w:rPr>
        <w:t xml:space="preserve"> contribute to the challenges faced by women, who work </w:t>
      </w:r>
      <w:r w:rsidRPr="00836709">
        <w:rPr>
          <w:rFonts w:ascii="Times New Roman" w:eastAsia="Times New Roman" w:hAnsi="Times New Roman" w:cs="Times New Roman"/>
          <w:sz w:val="24"/>
          <w:szCs w:val="24"/>
        </w:rPr>
        <w:t xml:space="preserve">longer hours to financially support their basic family needs. </w:t>
      </w:r>
      <w:r w:rsidR="00D71A5E" w:rsidRPr="00836709">
        <w:rPr>
          <w:rFonts w:ascii="Times New Roman" w:eastAsia="Times New Roman" w:hAnsi="Times New Roman" w:cs="Times New Roman"/>
          <w:sz w:val="24"/>
          <w:szCs w:val="24"/>
        </w:rPr>
        <w:t xml:space="preserve">Longer hours of hard </w:t>
      </w:r>
      <w:proofErr w:type="spellStart"/>
      <w:r w:rsidR="00D71A5E" w:rsidRPr="00836709">
        <w:rPr>
          <w:rFonts w:ascii="Times New Roman" w:eastAsia="Times New Roman" w:hAnsi="Times New Roman" w:cs="Times New Roman"/>
          <w:sz w:val="24"/>
          <w:szCs w:val="24"/>
        </w:rPr>
        <w:t>labour</w:t>
      </w:r>
      <w:proofErr w:type="spellEnd"/>
      <w:r w:rsidR="00D71A5E" w:rsidRPr="00836709">
        <w:rPr>
          <w:rFonts w:ascii="Times New Roman" w:eastAsia="Times New Roman" w:hAnsi="Times New Roman" w:cs="Times New Roman"/>
          <w:sz w:val="24"/>
          <w:szCs w:val="24"/>
        </w:rPr>
        <w:t xml:space="preserve"> without sufficient nutrition affect the women, especially the health and </w:t>
      </w:r>
      <w:r w:rsidR="00E6582F" w:rsidRPr="00836709">
        <w:rPr>
          <w:rFonts w:ascii="Times New Roman" w:eastAsia="Times New Roman" w:hAnsi="Times New Roman" w:cs="Times New Roman"/>
          <w:sz w:val="24"/>
          <w:szCs w:val="24"/>
        </w:rPr>
        <w:t>well-being</w:t>
      </w:r>
      <w:r w:rsidR="00D71A5E" w:rsidRPr="00836709">
        <w:rPr>
          <w:rFonts w:ascii="Times New Roman" w:eastAsia="Times New Roman" w:hAnsi="Times New Roman" w:cs="Times New Roman"/>
          <w:sz w:val="24"/>
          <w:szCs w:val="24"/>
        </w:rPr>
        <w:t xml:space="preserve"> of the expectant mothers and their would-be </w:t>
      </w:r>
      <w:r w:rsidR="0012736E" w:rsidRPr="00836709">
        <w:rPr>
          <w:rFonts w:ascii="Times New Roman" w:eastAsia="Times New Roman" w:hAnsi="Times New Roman" w:cs="Times New Roman"/>
          <w:sz w:val="24"/>
          <w:szCs w:val="24"/>
        </w:rPr>
        <w:t>newborns</w:t>
      </w:r>
      <w:r w:rsidR="00D71A5E" w:rsidRPr="00836709">
        <w:rPr>
          <w:rFonts w:ascii="Times New Roman" w:eastAsia="Times New Roman" w:hAnsi="Times New Roman" w:cs="Times New Roman"/>
          <w:sz w:val="24"/>
          <w:szCs w:val="24"/>
        </w:rPr>
        <w:t xml:space="preserve">. The </w:t>
      </w:r>
      <w:r w:rsidR="0012736E" w:rsidRPr="00836709">
        <w:rPr>
          <w:rFonts w:ascii="Times New Roman" w:eastAsia="Times New Roman" w:hAnsi="Times New Roman" w:cs="Times New Roman"/>
          <w:sz w:val="24"/>
          <w:szCs w:val="24"/>
        </w:rPr>
        <w:t xml:space="preserve">families </w:t>
      </w:r>
      <w:r w:rsidR="00D71A5E" w:rsidRPr="00836709">
        <w:rPr>
          <w:rFonts w:ascii="Times New Roman" w:eastAsia="Times New Roman" w:hAnsi="Times New Roman" w:cs="Times New Roman"/>
          <w:sz w:val="24"/>
          <w:szCs w:val="24"/>
        </w:rPr>
        <w:t xml:space="preserve">in the </w:t>
      </w:r>
      <w:r w:rsidR="00E6582F" w:rsidRPr="00836709">
        <w:rPr>
          <w:rFonts w:ascii="Times New Roman" w:eastAsia="Times New Roman" w:hAnsi="Times New Roman" w:cs="Times New Roman"/>
          <w:sz w:val="24"/>
          <w:szCs w:val="24"/>
        </w:rPr>
        <w:t>brick kilns</w:t>
      </w:r>
      <w:r w:rsidRPr="00836709">
        <w:rPr>
          <w:rFonts w:ascii="Times New Roman" w:eastAsia="Times New Roman" w:hAnsi="Times New Roman" w:cs="Times New Roman"/>
          <w:sz w:val="24"/>
          <w:szCs w:val="24"/>
        </w:rPr>
        <w:t xml:space="preserve"> </w:t>
      </w:r>
      <w:r w:rsidR="000C41D4" w:rsidRPr="00836709">
        <w:rPr>
          <w:rFonts w:ascii="Times New Roman" w:eastAsia="Times New Roman" w:hAnsi="Times New Roman" w:cs="Times New Roman"/>
          <w:sz w:val="24"/>
          <w:szCs w:val="24"/>
        </w:rPr>
        <w:t>lack essential information on family</w:t>
      </w:r>
      <w:r w:rsidR="0012736E" w:rsidRPr="00836709">
        <w:rPr>
          <w:rFonts w:ascii="Times New Roman" w:eastAsia="Times New Roman" w:hAnsi="Times New Roman" w:cs="Times New Roman"/>
          <w:sz w:val="24"/>
          <w:szCs w:val="24"/>
        </w:rPr>
        <w:t xml:space="preserve"> planning, and health and </w:t>
      </w:r>
      <w:r w:rsidRPr="00836709">
        <w:rPr>
          <w:rFonts w:ascii="Times New Roman" w:eastAsia="Times New Roman" w:hAnsi="Times New Roman" w:cs="Times New Roman"/>
          <w:sz w:val="24"/>
          <w:szCs w:val="24"/>
        </w:rPr>
        <w:t>hygiene</w:t>
      </w:r>
      <w:r w:rsidR="0012736E" w:rsidRPr="00836709">
        <w:rPr>
          <w:rFonts w:ascii="Times New Roman" w:eastAsia="Times New Roman" w:hAnsi="Times New Roman" w:cs="Times New Roman"/>
          <w:sz w:val="24"/>
          <w:szCs w:val="24"/>
        </w:rPr>
        <w:t xml:space="preserve"> practices</w:t>
      </w:r>
      <w:r w:rsidR="00D71A5E" w:rsidRPr="00836709">
        <w:rPr>
          <w:rFonts w:ascii="Times New Roman" w:eastAsia="Times New Roman" w:hAnsi="Times New Roman" w:cs="Times New Roman"/>
          <w:sz w:val="24"/>
          <w:szCs w:val="24"/>
        </w:rPr>
        <w:t xml:space="preserve">. </w:t>
      </w:r>
    </w:p>
    <w:p w14:paraId="03CE626D" w14:textId="77777777" w:rsidR="0012736E" w:rsidRPr="00836709" w:rsidRDefault="0012736E" w:rsidP="00E6582F">
      <w:pPr>
        <w:spacing w:before="300" w:after="300" w:line="240" w:lineRule="auto"/>
        <w:jc w:val="both"/>
        <w:rPr>
          <w:rFonts w:ascii="Times New Roman" w:hAnsi="Times New Roman" w:cs="Times New Roman"/>
          <w:sz w:val="24"/>
          <w:szCs w:val="24"/>
        </w:rPr>
      </w:pPr>
      <w:r w:rsidRPr="00836709">
        <w:rPr>
          <w:rFonts w:ascii="Times New Roman" w:hAnsi="Times New Roman" w:cs="Times New Roman"/>
          <w:sz w:val="24"/>
          <w:szCs w:val="24"/>
        </w:rPr>
        <w:t xml:space="preserve">Despite various efforts </w:t>
      </w:r>
      <w:r w:rsidR="00534BF2" w:rsidRPr="00836709">
        <w:rPr>
          <w:rFonts w:ascii="Times New Roman" w:hAnsi="Times New Roman" w:cs="Times New Roman"/>
          <w:sz w:val="24"/>
          <w:szCs w:val="24"/>
        </w:rPr>
        <w:t xml:space="preserve">by government and non-government agencies </w:t>
      </w:r>
      <w:r w:rsidRPr="00836709">
        <w:rPr>
          <w:rFonts w:ascii="Times New Roman" w:hAnsi="Times New Roman" w:cs="Times New Roman"/>
          <w:sz w:val="24"/>
          <w:szCs w:val="24"/>
        </w:rPr>
        <w:t xml:space="preserve">to improve the conditions in the brick-kiln industry, significant challenges remain in addressing the </w:t>
      </w:r>
      <w:r w:rsidR="00E6582F" w:rsidRPr="00836709">
        <w:rPr>
          <w:rFonts w:ascii="Times New Roman" w:hAnsi="Times New Roman" w:cs="Times New Roman"/>
          <w:sz w:val="24"/>
          <w:szCs w:val="24"/>
        </w:rPr>
        <w:t>socio-economic</w:t>
      </w:r>
      <w:r w:rsidRPr="00836709">
        <w:rPr>
          <w:rFonts w:ascii="Times New Roman" w:hAnsi="Times New Roman" w:cs="Times New Roman"/>
          <w:sz w:val="24"/>
          <w:szCs w:val="24"/>
        </w:rPr>
        <w:t xml:space="preserve"> issues faced by the labor force in the brick-kiln industry in North India.</w:t>
      </w:r>
      <w:r w:rsidR="00534BF2" w:rsidRPr="00836709">
        <w:rPr>
          <w:rFonts w:ascii="Times New Roman" w:hAnsi="Times New Roman" w:cs="Times New Roman"/>
          <w:sz w:val="24"/>
          <w:szCs w:val="24"/>
        </w:rPr>
        <w:t xml:space="preserve"> The situation calls for an urgent need to take steps to ensure the health and </w:t>
      </w:r>
      <w:r w:rsidR="00E6582F" w:rsidRPr="00836709">
        <w:rPr>
          <w:rFonts w:ascii="Times New Roman" w:hAnsi="Times New Roman" w:cs="Times New Roman"/>
          <w:sz w:val="24"/>
          <w:szCs w:val="24"/>
        </w:rPr>
        <w:t>well-being</w:t>
      </w:r>
      <w:r w:rsidR="00534BF2" w:rsidRPr="00836709">
        <w:rPr>
          <w:rFonts w:ascii="Times New Roman" w:hAnsi="Times New Roman" w:cs="Times New Roman"/>
          <w:sz w:val="24"/>
          <w:szCs w:val="24"/>
        </w:rPr>
        <w:t xml:space="preserve"> of the workforce in the industry, especially the children and women as well as to address environmental concerns.</w:t>
      </w:r>
    </w:p>
    <w:p w14:paraId="1FA29CA2" w14:textId="77777777" w:rsidR="00B22743" w:rsidRPr="00836709" w:rsidRDefault="00B22743" w:rsidP="00E6582F">
      <w:pPr>
        <w:spacing w:before="300" w:after="300" w:line="240" w:lineRule="auto"/>
        <w:jc w:val="both"/>
        <w:rPr>
          <w:rFonts w:ascii="Times New Roman" w:hAnsi="Times New Roman" w:cs="Times New Roman"/>
          <w:sz w:val="24"/>
          <w:szCs w:val="24"/>
        </w:rPr>
      </w:pPr>
      <w:r w:rsidRPr="00836709">
        <w:rPr>
          <w:rFonts w:ascii="Times New Roman" w:hAnsi="Times New Roman" w:cs="Times New Roman"/>
          <w:sz w:val="24"/>
          <w:szCs w:val="24"/>
        </w:rPr>
        <w:t>Given the engagement of migrant workers in brick-kiln operations throughout the non-monsoon months, spanning from October to June, this initiative is strategically planned to unfold over a nine-month period annually, aligning precisely with this timeframe. This approach ensures that the project's activities are perfectly synchronized with the workers' availability, thereby optimizing the impact and relevance of the interventions designed to support them</w:t>
      </w:r>
    </w:p>
    <w:p w14:paraId="3C5FACB2" w14:textId="77777777" w:rsidR="00250D16" w:rsidRPr="00836709" w:rsidRDefault="00250D16" w:rsidP="00E6582F">
      <w:pPr>
        <w:spacing w:before="300" w:after="300" w:line="240" w:lineRule="auto"/>
        <w:jc w:val="both"/>
        <w:rPr>
          <w:rFonts w:ascii="Times New Roman" w:hAnsi="Times New Roman" w:cs="Times New Roman"/>
          <w:b/>
          <w:sz w:val="24"/>
          <w:szCs w:val="24"/>
        </w:rPr>
      </w:pPr>
      <w:r w:rsidRPr="00836709">
        <w:rPr>
          <w:rFonts w:ascii="Times New Roman" w:hAnsi="Times New Roman" w:cs="Times New Roman"/>
          <w:b/>
          <w:sz w:val="24"/>
          <w:szCs w:val="24"/>
        </w:rPr>
        <w:t>DIRECT BENEFICIARIES</w:t>
      </w:r>
    </w:p>
    <w:p w14:paraId="3D710B32" w14:textId="75367A6D" w:rsidR="00250D16" w:rsidRPr="00836709" w:rsidRDefault="003748DD" w:rsidP="007928A2">
      <w:pPr>
        <w:pStyle w:val="NoSpacing"/>
        <w:spacing w:line="276" w:lineRule="auto"/>
        <w:rPr>
          <w:rFonts w:ascii="Times New Roman" w:hAnsi="Times New Roman" w:cs="Times New Roman"/>
          <w:sz w:val="24"/>
          <w:szCs w:val="24"/>
        </w:rPr>
      </w:pPr>
      <w:r w:rsidRPr="00836709">
        <w:rPr>
          <w:rFonts w:ascii="Times New Roman" w:hAnsi="Times New Roman" w:cs="Times New Roman"/>
          <w:sz w:val="24"/>
          <w:szCs w:val="24"/>
        </w:rPr>
        <w:t>200</w:t>
      </w:r>
      <w:r w:rsidR="00250D16" w:rsidRPr="00836709">
        <w:rPr>
          <w:rFonts w:ascii="Times New Roman" w:hAnsi="Times New Roman" w:cs="Times New Roman"/>
          <w:sz w:val="24"/>
          <w:szCs w:val="24"/>
        </w:rPr>
        <w:t xml:space="preserve"> children in </w:t>
      </w:r>
      <w:r w:rsidRPr="00836709">
        <w:rPr>
          <w:rFonts w:ascii="Times New Roman" w:hAnsi="Times New Roman" w:cs="Times New Roman"/>
          <w:sz w:val="24"/>
          <w:szCs w:val="24"/>
        </w:rPr>
        <w:t>8</w:t>
      </w:r>
      <w:r w:rsidR="00250D16" w:rsidRPr="00836709">
        <w:rPr>
          <w:rFonts w:ascii="Times New Roman" w:hAnsi="Times New Roman" w:cs="Times New Roman"/>
          <w:sz w:val="24"/>
          <w:szCs w:val="24"/>
        </w:rPr>
        <w:t xml:space="preserve"> brick-kiln</w:t>
      </w:r>
      <w:r w:rsidR="00BB139C" w:rsidRPr="00836709">
        <w:rPr>
          <w:rFonts w:ascii="Times New Roman" w:hAnsi="Times New Roman" w:cs="Times New Roman"/>
          <w:sz w:val="24"/>
          <w:szCs w:val="24"/>
        </w:rPr>
        <w:t>s</w:t>
      </w:r>
    </w:p>
    <w:p w14:paraId="34C75189" w14:textId="25ED074C" w:rsidR="00250D16" w:rsidRPr="00836709" w:rsidRDefault="00021553" w:rsidP="007928A2">
      <w:pPr>
        <w:pStyle w:val="NoSpacing"/>
        <w:spacing w:line="276" w:lineRule="auto"/>
        <w:rPr>
          <w:rFonts w:ascii="Times New Roman" w:hAnsi="Times New Roman" w:cs="Times New Roman"/>
          <w:sz w:val="24"/>
          <w:szCs w:val="24"/>
        </w:rPr>
      </w:pPr>
      <w:r w:rsidRPr="00836709">
        <w:rPr>
          <w:rFonts w:ascii="Times New Roman" w:hAnsi="Times New Roman" w:cs="Times New Roman"/>
          <w:sz w:val="24"/>
          <w:szCs w:val="24"/>
        </w:rPr>
        <w:t>120</w:t>
      </w:r>
      <w:r w:rsidR="00250D16" w:rsidRPr="00836709">
        <w:rPr>
          <w:rFonts w:ascii="Times New Roman" w:hAnsi="Times New Roman" w:cs="Times New Roman"/>
          <w:sz w:val="24"/>
          <w:szCs w:val="24"/>
        </w:rPr>
        <w:t xml:space="preserve"> women in </w:t>
      </w:r>
      <w:r w:rsidR="00BB139C" w:rsidRPr="00836709">
        <w:rPr>
          <w:rFonts w:ascii="Times New Roman" w:hAnsi="Times New Roman" w:cs="Times New Roman"/>
          <w:sz w:val="24"/>
          <w:szCs w:val="24"/>
        </w:rPr>
        <w:t xml:space="preserve">the </w:t>
      </w:r>
      <w:r w:rsidR="00250D16" w:rsidRPr="00836709">
        <w:rPr>
          <w:rFonts w:ascii="Times New Roman" w:hAnsi="Times New Roman" w:cs="Times New Roman"/>
          <w:sz w:val="24"/>
          <w:szCs w:val="24"/>
        </w:rPr>
        <w:t>brick-kiln</w:t>
      </w:r>
      <w:r w:rsidR="00BB139C" w:rsidRPr="00836709">
        <w:rPr>
          <w:rFonts w:ascii="Times New Roman" w:hAnsi="Times New Roman" w:cs="Times New Roman"/>
          <w:sz w:val="24"/>
          <w:szCs w:val="24"/>
        </w:rPr>
        <w:t>s</w:t>
      </w:r>
    </w:p>
    <w:p w14:paraId="5D8FBC79" w14:textId="3DD99008" w:rsidR="00555189" w:rsidRPr="00836709" w:rsidRDefault="00BB139C" w:rsidP="007928A2">
      <w:pPr>
        <w:pStyle w:val="NoSpacing"/>
        <w:spacing w:line="276" w:lineRule="auto"/>
        <w:rPr>
          <w:rFonts w:ascii="Times New Roman" w:hAnsi="Times New Roman" w:cs="Times New Roman"/>
          <w:sz w:val="24"/>
          <w:szCs w:val="24"/>
        </w:rPr>
      </w:pPr>
      <w:r w:rsidRPr="00836709">
        <w:rPr>
          <w:rFonts w:ascii="Times New Roman" w:hAnsi="Times New Roman" w:cs="Times New Roman"/>
          <w:sz w:val="24"/>
          <w:szCs w:val="24"/>
        </w:rPr>
        <w:t>80</w:t>
      </w:r>
      <w:r w:rsidR="00946C8C" w:rsidRPr="00836709">
        <w:rPr>
          <w:rFonts w:ascii="Times New Roman" w:hAnsi="Times New Roman" w:cs="Times New Roman"/>
          <w:sz w:val="24"/>
          <w:szCs w:val="24"/>
        </w:rPr>
        <w:t xml:space="preserve"> </w:t>
      </w:r>
      <w:r w:rsidR="00250D16" w:rsidRPr="00836709">
        <w:rPr>
          <w:rFonts w:ascii="Times New Roman" w:hAnsi="Times New Roman" w:cs="Times New Roman"/>
          <w:sz w:val="24"/>
          <w:szCs w:val="24"/>
        </w:rPr>
        <w:t xml:space="preserve">pregnant </w:t>
      </w:r>
      <w:r w:rsidR="00946C8C" w:rsidRPr="00836709">
        <w:rPr>
          <w:rFonts w:ascii="Times New Roman" w:hAnsi="Times New Roman" w:cs="Times New Roman"/>
          <w:sz w:val="24"/>
          <w:szCs w:val="24"/>
        </w:rPr>
        <w:t>mothers and lactating</w:t>
      </w:r>
      <w:r w:rsidR="00250D16" w:rsidRPr="00836709">
        <w:rPr>
          <w:rFonts w:ascii="Times New Roman" w:hAnsi="Times New Roman" w:cs="Times New Roman"/>
          <w:sz w:val="24"/>
          <w:szCs w:val="24"/>
        </w:rPr>
        <w:t xml:space="preserve"> mothers in </w:t>
      </w:r>
      <w:r w:rsidR="00946C8C" w:rsidRPr="00836709">
        <w:rPr>
          <w:rFonts w:ascii="Times New Roman" w:hAnsi="Times New Roman" w:cs="Times New Roman"/>
          <w:sz w:val="24"/>
          <w:szCs w:val="24"/>
        </w:rPr>
        <w:t>each</w:t>
      </w:r>
      <w:r w:rsidR="00250D16" w:rsidRPr="00836709">
        <w:rPr>
          <w:rFonts w:ascii="Times New Roman" w:hAnsi="Times New Roman" w:cs="Times New Roman"/>
          <w:sz w:val="24"/>
          <w:szCs w:val="24"/>
        </w:rPr>
        <w:t xml:space="preserve"> brick-kiln</w:t>
      </w:r>
    </w:p>
    <w:p w14:paraId="6E3E67A3" w14:textId="77777777" w:rsidR="000C41D4" w:rsidRPr="00836709" w:rsidRDefault="00A61C12" w:rsidP="000C41D4">
      <w:pPr>
        <w:spacing w:before="300" w:after="300" w:line="240" w:lineRule="auto"/>
        <w:rPr>
          <w:rFonts w:ascii="Times New Roman" w:eastAsia="Times New Roman" w:hAnsi="Times New Roman" w:cs="Times New Roman"/>
          <w:b/>
          <w:bCs/>
          <w:sz w:val="24"/>
          <w:szCs w:val="24"/>
        </w:rPr>
      </w:pPr>
      <w:r w:rsidRPr="00836709">
        <w:rPr>
          <w:rFonts w:ascii="Times New Roman" w:eastAsia="Times New Roman" w:hAnsi="Times New Roman" w:cs="Times New Roman"/>
          <w:b/>
          <w:bCs/>
          <w:sz w:val="24"/>
          <w:szCs w:val="24"/>
        </w:rPr>
        <w:lastRenderedPageBreak/>
        <w:t>OBJECTIVES</w:t>
      </w:r>
    </w:p>
    <w:p w14:paraId="6B1AD7D1" w14:textId="77777777" w:rsidR="0077050D" w:rsidRPr="00836709" w:rsidRDefault="0077050D" w:rsidP="00E704DB">
      <w:pPr>
        <w:pStyle w:val="ListParagraph"/>
        <w:numPr>
          <w:ilvl w:val="0"/>
          <w:numId w:val="22"/>
        </w:numPr>
        <w:spacing w:before="300" w:after="300" w:line="240" w:lineRule="auto"/>
        <w:jc w:val="both"/>
        <w:rPr>
          <w:rFonts w:ascii="Times New Roman" w:hAnsi="Times New Roman" w:cs="Times New Roman"/>
          <w:sz w:val="24"/>
          <w:szCs w:val="24"/>
        </w:rPr>
      </w:pPr>
      <w:r w:rsidRPr="00836709">
        <w:rPr>
          <w:rStyle w:val="Strong"/>
          <w:rFonts w:ascii="Times New Roman" w:hAnsi="Times New Roman" w:cs="Times New Roman"/>
          <w:sz w:val="24"/>
          <w:szCs w:val="24"/>
        </w:rPr>
        <w:t>Improve Access to Education for Migrant Children</w:t>
      </w:r>
      <w:r w:rsidRPr="00836709">
        <w:rPr>
          <w:rFonts w:ascii="Times New Roman" w:hAnsi="Times New Roman" w:cs="Times New Roman"/>
          <w:sz w:val="24"/>
          <w:szCs w:val="24"/>
        </w:rPr>
        <w:t xml:space="preserve">: To establish community-based literacy and educational programs for children living in brick-kiln areas aiming to provide continuity in education despite the transient nature of their families' work. </w:t>
      </w:r>
    </w:p>
    <w:p w14:paraId="7FD653A6" w14:textId="77777777" w:rsidR="0077050D" w:rsidRPr="00836709" w:rsidRDefault="0077050D" w:rsidP="00E704DB">
      <w:pPr>
        <w:pStyle w:val="ListParagraph"/>
        <w:numPr>
          <w:ilvl w:val="0"/>
          <w:numId w:val="22"/>
        </w:numPr>
        <w:spacing w:before="300" w:after="300" w:line="240" w:lineRule="auto"/>
        <w:jc w:val="both"/>
        <w:rPr>
          <w:rFonts w:ascii="Times New Roman" w:hAnsi="Times New Roman" w:cs="Times New Roman"/>
          <w:sz w:val="24"/>
          <w:szCs w:val="24"/>
        </w:rPr>
      </w:pPr>
      <w:r w:rsidRPr="00836709">
        <w:rPr>
          <w:rStyle w:val="Strong"/>
          <w:rFonts w:ascii="Times New Roman" w:hAnsi="Times New Roman" w:cs="Times New Roman"/>
          <w:sz w:val="24"/>
          <w:szCs w:val="24"/>
        </w:rPr>
        <w:t>Enhance Health and Well-being of Migrant Families</w:t>
      </w:r>
      <w:r w:rsidRPr="00836709">
        <w:rPr>
          <w:rFonts w:ascii="Times New Roman" w:hAnsi="Times New Roman" w:cs="Times New Roman"/>
          <w:sz w:val="24"/>
          <w:szCs w:val="24"/>
        </w:rPr>
        <w:t xml:space="preserve">: To </w:t>
      </w:r>
      <w:r w:rsidR="007722C0" w:rsidRPr="00836709">
        <w:rPr>
          <w:rFonts w:ascii="Times New Roman" w:hAnsi="Times New Roman" w:cs="Times New Roman"/>
          <w:sz w:val="24"/>
          <w:szCs w:val="24"/>
        </w:rPr>
        <w:t>organize</w:t>
      </w:r>
      <w:r w:rsidRPr="00836709">
        <w:rPr>
          <w:rFonts w:ascii="Times New Roman" w:hAnsi="Times New Roman" w:cs="Times New Roman"/>
          <w:sz w:val="24"/>
          <w:szCs w:val="24"/>
        </w:rPr>
        <w:t xml:space="preserve"> health care services for the migrant workers and their families living in brick-kiln communities, including health camps to provide regular health check-ups, vaccinations, maternal and child health care, and nutritional support.</w:t>
      </w:r>
    </w:p>
    <w:p w14:paraId="5C5408B4" w14:textId="77777777" w:rsidR="0077050D" w:rsidRPr="00836709" w:rsidRDefault="0077050D" w:rsidP="00E704DB">
      <w:pPr>
        <w:pStyle w:val="ListParagraph"/>
        <w:numPr>
          <w:ilvl w:val="0"/>
          <w:numId w:val="22"/>
        </w:numPr>
        <w:spacing w:before="300" w:after="300" w:line="240" w:lineRule="auto"/>
        <w:jc w:val="both"/>
        <w:rPr>
          <w:rFonts w:ascii="Times New Roman" w:hAnsi="Times New Roman" w:cs="Times New Roman"/>
          <w:sz w:val="24"/>
          <w:szCs w:val="24"/>
        </w:rPr>
      </w:pPr>
      <w:r w:rsidRPr="00836709">
        <w:rPr>
          <w:rStyle w:val="Strong"/>
          <w:rFonts w:ascii="Times New Roman" w:hAnsi="Times New Roman" w:cs="Times New Roman"/>
          <w:sz w:val="24"/>
          <w:szCs w:val="24"/>
        </w:rPr>
        <w:t>Promote Worker Rights in the Brick-Kiln Industry</w:t>
      </w:r>
      <w:r w:rsidRPr="00836709">
        <w:rPr>
          <w:rFonts w:ascii="Times New Roman" w:hAnsi="Times New Roman" w:cs="Times New Roman"/>
          <w:sz w:val="24"/>
          <w:szCs w:val="24"/>
        </w:rPr>
        <w:t xml:space="preserve">: </w:t>
      </w:r>
      <w:r w:rsidR="00E96CD0" w:rsidRPr="00836709">
        <w:rPr>
          <w:rFonts w:ascii="Times New Roman" w:hAnsi="Times New Roman" w:cs="Times New Roman"/>
          <w:sz w:val="24"/>
          <w:szCs w:val="24"/>
        </w:rPr>
        <w:t>To a</w:t>
      </w:r>
      <w:r w:rsidRPr="00836709">
        <w:rPr>
          <w:rFonts w:ascii="Times New Roman" w:hAnsi="Times New Roman" w:cs="Times New Roman"/>
          <w:sz w:val="24"/>
          <w:szCs w:val="24"/>
        </w:rPr>
        <w:t xml:space="preserve">dvocate for </w:t>
      </w:r>
      <w:r w:rsidR="00E96CD0" w:rsidRPr="00836709">
        <w:rPr>
          <w:rFonts w:ascii="Times New Roman" w:hAnsi="Times New Roman" w:cs="Times New Roman"/>
          <w:sz w:val="24"/>
          <w:szCs w:val="24"/>
        </w:rPr>
        <w:t>and</w:t>
      </w:r>
      <w:r w:rsidRPr="00836709">
        <w:rPr>
          <w:rFonts w:ascii="Times New Roman" w:hAnsi="Times New Roman" w:cs="Times New Roman"/>
          <w:sz w:val="24"/>
          <w:szCs w:val="24"/>
        </w:rPr>
        <w:t xml:space="preserve"> to ensure compliance with labor laws, improve working conditions, and promote fair wages. </w:t>
      </w:r>
    </w:p>
    <w:p w14:paraId="1EDED5E8" w14:textId="77777777" w:rsidR="00232C7C" w:rsidRPr="00836709" w:rsidRDefault="00A61C12" w:rsidP="00E704DB">
      <w:pPr>
        <w:spacing w:before="300" w:after="300" w:line="240" w:lineRule="auto"/>
        <w:jc w:val="both"/>
        <w:rPr>
          <w:rFonts w:ascii="Times New Roman" w:hAnsi="Times New Roman" w:cs="Times New Roman"/>
          <w:b/>
          <w:sz w:val="24"/>
          <w:szCs w:val="24"/>
        </w:rPr>
      </w:pPr>
      <w:r w:rsidRPr="00836709">
        <w:rPr>
          <w:rFonts w:ascii="Times New Roman" w:hAnsi="Times New Roman" w:cs="Times New Roman"/>
          <w:b/>
          <w:sz w:val="24"/>
          <w:szCs w:val="24"/>
        </w:rPr>
        <w:t>ACTIVITIES:</w:t>
      </w:r>
    </w:p>
    <w:p w14:paraId="65C0EA10" w14:textId="77777777" w:rsidR="00232C7C" w:rsidRPr="00836709" w:rsidRDefault="00232C7C" w:rsidP="00E704DB">
      <w:pPr>
        <w:spacing w:before="300" w:after="300" w:line="240" w:lineRule="auto"/>
        <w:jc w:val="both"/>
        <w:rPr>
          <w:rStyle w:val="Strong"/>
          <w:rFonts w:ascii="Times New Roman" w:hAnsi="Times New Roman" w:cs="Times New Roman"/>
          <w:sz w:val="24"/>
          <w:szCs w:val="24"/>
        </w:rPr>
      </w:pPr>
      <w:r w:rsidRPr="00836709">
        <w:rPr>
          <w:rStyle w:val="Strong"/>
          <w:rFonts w:ascii="Times New Roman" w:hAnsi="Times New Roman" w:cs="Times New Roman"/>
          <w:sz w:val="24"/>
          <w:szCs w:val="24"/>
        </w:rPr>
        <w:t>Improve Access to Education for Migrant Children</w:t>
      </w:r>
    </w:p>
    <w:p w14:paraId="34E05E46" w14:textId="77777777" w:rsidR="00D67601" w:rsidRPr="00836709" w:rsidRDefault="00D67601" w:rsidP="00E704DB">
      <w:pPr>
        <w:pStyle w:val="ListParagraph"/>
        <w:numPr>
          <w:ilvl w:val="0"/>
          <w:numId w:val="10"/>
        </w:numPr>
        <w:spacing w:before="300" w:after="300" w:line="240" w:lineRule="auto"/>
        <w:jc w:val="both"/>
        <w:rPr>
          <w:rFonts w:ascii="Times New Roman" w:hAnsi="Times New Roman" w:cs="Times New Roman"/>
          <w:sz w:val="24"/>
          <w:szCs w:val="24"/>
        </w:rPr>
      </w:pPr>
      <w:r w:rsidRPr="00836709">
        <w:rPr>
          <w:rFonts w:ascii="Times New Roman" w:hAnsi="Times New Roman" w:cs="Times New Roman"/>
          <w:sz w:val="24"/>
          <w:szCs w:val="24"/>
        </w:rPr>
        <w:t>Conducting awareness meetings with parents and guardians to emphasize the importance of education of their children</w:t>
      </w:r>
      <w:r w:rsidR="005470CA" w:rsidRPr="00836709">
        <w:rPr>
          <w:rFonts w:ascii="Times New Roman" w:hAnsi="Times New Roman" w:cs="Times New Roman"/>
          <w:sz w:val="24"/>
          <w:szCs w:val="24"/>
        </w:rPr>
        <w:t>.</w:t>
      </w:r>
    </w:p>
    <w:p w14:paraId="1E8D83F1" w14:textId="77777777" w:rsidR="007722C0" w:rsidRPr="00836709" w:rsidRDefault="007722C0" w:rsidP="00E704DB">
      <w:pPr>
        <w:pStyle w:val="ListParagraph"/>
        <w:numPr>
          <w:ilvl w:val="0"/>
          <w:numId w:val="10"/>
        </w:numPr>
        <w:spacing w:before="300" w:after="300" w:line="240" w:lineRule="auto"/>
        <w:jc w:val="both"/>
        <w:rPr>
          <w:rFonts w:ascii="Times New Roman" w:hAnsi="Times New Roman" w:cs="Times New Roman"/>
          <w:sz w:val="24"/>
          <w:szCs w:val="24"/>
        </w:rPr>
      </w:pPr>
      <w:r w:rsidRPr="00836709">
        <w:rPr>
          <w:rFonts w:ascii="Times New Roman" w:hAnsi="Times New Roman" w:cs="Times New Roman"/>
          <w:sz w:val="24"/>
          <w:szCs w:val="24"/>
        </w:rPr>
        <w:t xml:space="preserve">Conducting </w:t>
      </w:r>
      <w:r w:rsidR="00D67601" w:rsidRPr="00836709">
        <w:rPr>
          <w:rFonts w:ascii="Times New Roman" w:hAnsi="Times New Roman" w:cs="Times New Roman"/>
          <w:sz w:val="24"/>
          <w:szCs w:val="24"/>
        </w:rPr>
        <w:t xml:space="preserve">daily </w:t>
      </w:r>
      <w:r w:rsidRPr="00836709">
        <w:rPr>
          <w:rFonts w:ascii="Times New Roman" w:hAnsi="Times New Roman" w:cs="Times New Roman"/>
          <w:sz w:val="24"/>
          <w:szCs w:val="24"/>
        </w:rPr>
        <w:t>community-based literacy and educational programs for children in the brick-kilns</w:t>
      </w:r>
      <w:r w:rsidR="005470CA" w:rsidRPr="00836709">
        <w:rPr>
          <w:rFonts w:ascii="Times New Roman" w:hAnsi="Times New Roman" w:cs="Times New Roman"/>
          <w:sz w:val="24"/>
          <w:szCs w:val="24"/>
        </w:rPr>
        <w:t>.</w:t>
      </w:r>
    </w:p>
    <w:p w14:paraId="360B663B" w14:textId="77777777" w:rsidR="007722C0" w:rsidRPr="00836709" w:rsidRDefault="007722C0" w:rsidP="00E704DB">
      <w:pPr>
        <w:pStyle w:val="ListParagraph"/>
        <w:numPr>
          <w:ilvl w:val="0"/>
          <w:numId w:val="10"/>
        </w:numPr>
        <w:spacing w:before="300" w:after="300" w:line="240" w:lineRule="auto"/>
        <w:jc w:val="both"/>
        <w:rPr>
          <w:rFonts w:ascii="Times New Roman" w:hAnsi="Times New Roman" w:cs="Times New Roman"/>
          <w:sz w:val="24"/>
          <w:szCs w:val="24"/>
        </w:rPr>
      </w:pPr>
      <w:r w:rsidRPr="00836709">
        <w:rPr>
          <w:rFonts w:ascii="Times New Roman" w:hAnsi="Times New Roman" w:cs="Times New Roman"/>
          <w:sz w:val="24"/>
          <w:szCs w:val="24"/>
        </w:rPr>
        <w:t>Providing educational materials including educat</w:t>
      </w:r>
      <w:r w:rsidR="00D67601" w:rsidRPr="00836709">
        <w:rPr>
          <w:rFonts w:ascii="Times New Roman" w:hAnsi="Times New Roman" w:cs="Times New Roman"/>
          <w:sz w:val="24"/>
          <w:szCs w:val="24"/>
        </w:rPr>
        <w:t>ional kits, notebooks and books</w:t>
      </w:r>
      <w:r w:rsidR="005470CA" w:rsidRPr="00836709">
        <w:rPr>
          <w:rFonts w:ascii="Times New Roman" w:hAnsi="Times New Roman" w:cs="Times New Roman"/>
          <w:sz w:val="24"/>
          <w:szCs w:val="24"/>
        </w:rPr>
        <w:t>.</w:t>
      </w:r>
    </w:p>
    <w:p w14:paraId="6E5DA951" w14:textId="77777777" w:rsidR="00232C7C" w:rsidRPr="00836709" w:rsidRDefault="007722C0" w:rsidP="00E704DB">
      <w:pPr>
        <w:pStyle w:val="ListParagraph"/>
        <w:numPr>
          <w:ilvl w:val="0"/>
          <w:numId w:val="10"/>
        </w:numPr>
        <w:spacing w:before="300" w:after="300" w:line="240" w:lineRule="auto"/>
        <w:jc w:val="both"/>
        <w:rPr>
          <w:rFonts w:ascii="Times New Roman" w:hAnsi="Times New Roman" w:cs="Times New Roman"/>
          <w:sz w:val="24"/>
          <w:szCs w:val="24"/>
        </w:rPr>
      </w:pPr>
      <w:r w:rsidRPr="00836709">
        <w:rPr>
          <w:rFonts w:ascii="Times New Roman" w:hAnsi="Times New Roman" w:cs="Times New Roman"/>
          <w:sz w:val="24"/>
          <w:szCs w:val="24"/>
        </w:rPr>
        <w:t xml:space="preserve">Providing nutritional supplements to children in the community-based educational </w:t>
      </w:r>
      <w:proofErr w:type="spellStart"/>
      <w:r w:rsidRPr="00836709">
        <w:rPr>
          <w:rFonts w:ascii="Times New Roman" w:hAnsi="Times New Roman" w:cs="Times New Roman"/>
          <w:sz w:val="24"/>
          <w:szCs w:val="24"/>
        </w:rPr>
        <w:t>centres</w:t>
      </w:r>
      <w:proofErr w:type="spellEnd"/>
      <w:r w:rsidR="005470CA" w:rsidRPr="00836709">
        <w:rPr>
          <w:rFonts w:ascii="Times New Roman" w:hAnsi="Times New Roman" w:cs="Times New Roman"/>
          <w:sz w:val="24"/>
          <w:szCs w:val="24"/>
        </w:rPr>
        <w:t>.</w:t>
      </w:r>
      <w:r w:rsidRPr="00836709">
        <w:rPr>
          <w:rFonts w:ascii="Times New Roman" w:hAnsi="Times New Roman" w:cs="Times New Roman"/>
          <w:sz w:val="24"/>
          <w:szCs w:val="24"/>
        </w:rPr>
        <w:t xml:space="preserve"> </w:t>
      </w:r>
    </w:p>
    <w:p w14:paraId="1A3577FF" w14:textId="77777777" w:rsidR="007722C0" w:rsidRPr="00836709" w:rsidRDefault="007722C0" w:rsidP="00E704DB">
      <w:pPr>
        <w:spacing w:before="300" w:after="300" w:line="240" w:lineRule="auto"/>
        <w:jc w:val="both"/>
        <w:rPr>
          <w:rStyle w:val="Strong"/>
          <w:rFonts w:ascii="Times New Roman" w:hAnsi="Times New Roman" w:cs="Times New Roman"/>
          <w:sz w:val="24"/>
          <w:szCs w:val="24"/>
        </w:rPr>
      </w:pPr>
      <w:r w:rsidRPr="00836709">
        <w:rPr>
          <w:rStyle w:val="Strong"/>
          <w:rFonts w:ascii="Times New Roman" w:hAnsi="Times New Roman" w:cs="Times New Roman"/>
          <w:sz w:val="24"/>
          <w:szCs w:val="24"/>
        </w:rPr>
        <w:t>Enhance Health and Well-being of Migrant Families</w:t>
      </w:r>
    </w:p>
    <w:p w14:paraId="104936F3" w14:textId="77777777" w:rsidR="007722C0" w:rsidRPr="00836709" w:rsidRDefault="007722C0" w:rsidP="00E704DB">
      <w:pPr>
        <w:pStyle w:val="ListParagraph"/>
        <w:numPr>
          <w:ilvl w:val="0"/>
          <w:numId w:val="11"/>
        </w:numPr>
        <w:spacing w:before="300" w:after="300" w:line="240" w:lineRule="auto"/>
        <w:jc w:val="both"/>
        <w:rPr>
          <w:rFonts w:ascii="Times New Roman" w:hAnsi="Times New Roman" w:cs="Times New Roman"/>
          <w:sz w:val="24"/>
          <w:szCs w:val="24"/>
        </w:rPr>
      </w:pPr>
      <w:r w:rsidRPr="00836709">
        <w:rPr>
          <w:rFonts w:ascii="Times New Roman" w:hAnsi="Times New Roman" w:cs="Times New Roman"/>
          <w:sz w:val="24"/>
          <w:szCs w:val="24"/>
        </w:rPr>
        <w:t xml:space="preserve">Organizing </w:t>
      </w:r>
      <w:r w:rsidR="00D67601" w:rsidRPr="00836709">
        <w:rPr>
          <w:rFonts w:ascii="Times New Roman" w:hAnsi="Times New Roman" w:cs="Times New Roman"/>
          <w:sz w:val="24"/>
          <w:szCs w:val="24"/>
        </w:rPr>
        <w:t xml:space="preserve">regular </w:t>
      </w:r>
      <w:r w:rsidRPr="00836709">
        <w:rPr>
          <w:rFonts w:ascii="Times New Roman" w:hAnsi="Times New Roman" w:cs="Times New Roman"/>
          <w:sz w:val="24"/>
          <w:szCs w:val="24"/>
        </w:rPr>
        <w:t xml:space="preserve">health </w:t>
      </w:r>
      <w:r w:rsidR="00D67601" w:rsidRPr="00836709">
        <w:rPr>
          <w:rFonts w:ascii="Times New Roman" w:hAnsi="Times New Roman" w:cs="Times New Roman"/>
          <w:sz w:val="24"/>
          <w:szCs w:val="24"/>
        </w:rPr>
        <w:t xml:space="preserve">check-up </w:t>
      </w:r>
      <w:r w:rsidRPr="00836709">
        <w:rPr>
          <w:rFonts w:ascii="Times New Roman" w:hAnsi="Times New Roman" w:cs="Times New Roman"/>
          <w:sz w:val="24"/>
          <w:szCs w:val="24"/>
        </w:rPr>
        <w:t>camps in the brick-kilns and providing medicines for the migrant community</w:t>
      </w:r>
      <w:r w:rsidR="005470CA" w:rsidRPr="00836709">
        <w:rPr>
          <w:rFonts w:ascii="Times New Roman" w:hAnsi="Times New Roman" w:cs="Times New Roman"/>
          <w:sz w:val="24"/>
          <w:szCs w:val="24"/>
        </w:rPr>
        <w:t>.</w:t>
      </w:r>
    </w:p>
    <w:p w14:paraId="63CDBC6D" w14:textId="77777777" w:rsidR="00D67601" w:rsidRPr="00836709" w:rsidRDefault="00D67601" w:rsidP="00E704DB">
      <w:pPr>
        <w:pStyle w:val="ListParagraph"/>
        <w:numPr>
          <w:ilvl w:val="0"/>
          <w:numId w:val="11"/>
        </w:numPr>
        <w:spacing w:before="300" w:after="300" w:line="240" w:lineRule="auto"/>
        <w:jc w:val="both"/>
        <w:rPr>
          <w:rFonts w:ascii="Times New Roman" w:hAnsi="Times New Roman" w:cs="Times New Roman"/>
          <w:sz w:val="24"/>
          <w:szCs w:val="24"/>
        </w:rPr>
      </w:pPr>
      <w:r w:rsidRPr="00836709">
        <w:rPr>
          <w:rFonts w:ascii="Times New Roman" w:hAnsi="Times New Roman" w:cs="Times New Roman"/>
          <w:sz w:val="24"/>
          <w:szCs w:val="24"/>
        </w:rPr>
        <w:t>Providing nutritional supplements to women, especially expectant and new mothers to compact malnutrition leading to disabled conditions of the newborns</w:t>
      </w:r>
      <w:r w:rsidR="005470CA" w:rsidRPr="00836709">
        <w:rPr>
          <w:rFonts w:ascii="Times New Roman" w:hAnsi="Times New Roman" w:cs="Times New Roman"/>
          <w:sz w:val="24"/>
          <w:szCs w:val="24"/>
        </w:rPr>
        <w:t>.</w:t>
      </w:r>
    </w:p>
    <w:p w14:paraId="66C28B9F" w14:textId="77777777" w:rsidR="00DA05D0" w:rsidRPr="00836709" w:rsidRDefault="00D67601" w:rsidP="00E704DB">
      <w:pPr>
        <w:pStyle w:val="ListParagraph"/>
        <w:numPr>
          <w:ilvl w:val="0"/>
          <w:numId w:val="11"/>
        </w:numPr>
        <w:spacing w:after="0" w:line="240" w:lineRule="auto"/>
        <w:jc w:val="both"/>
        <w:rPr>
          <w:rFonts w:ascii="Times New Roman" w:hAnsi="Times New Roman" w:cs="Times New Roman"/>
          <w:sz w:val="24"/>
          <w:szCs w:val="24"/>
        </w:rPr>
      </w:pPr>
      <w:r w:rsidRPr="00836709">
        <w:rPr>
          <w:rFonts w:ascii="Times New Roman" w:hAnsi="Times New Roman" w:cs="Times New Roman"/>
          <w:sz w:val="24"/>
          <w:szCs w:val="24"/>
        </w:rPr>
        <w:t>Regular monitoring and counseling for expectant and new mothers on prenatal and postnatal care, and support services to ensure healthy pregnancies and child development</w:t>
      </w:r>
      <w:r w:rsidR="005470CA" w:rsidRPr="00836709">
        <w:rPr>
          <w:rFonts w:ascii="Times New Roman" w:hAnsi="Times New Roman" w:cs="Times New Roman"/>
          <w:sz w:val="24"/>
          <w:szCs w:val="24"/>
        </w:rPr>
        <w:t>.</w:t>
      </w:r>
    </w:p>
    <w:p w14:paraId="50732D6D" w14:textId="77777777" w:rsidR="00D67601" w:rsidRPr="00836709" w:rsidRDefault="00D67601" w:rsidP="00E704DB">
      <w:pPr>
        <w:pStyle w:val="ListParagraph"/>
        <w:numPr>
          <w:ilvl w:val="0"/>
          <w:numId w:val="11"/>
        </w:numPr>
        <w:spacing w:after="0" w:line="240" w:lineRule="auto"/>
        <w:jc w:val="both"/>
        <w:rPr>
          <w:rFonts w:ascii="Times New Roman" w:hAnsi="Times New Roman" w:cs="Times New Roman"/>
          <w:sz w:val="24"/>
          <w:szCs w:val="24"/>
        </w:rPr>
      </w:pPr>
      <w:r w:rsidRPr="00836709">
        <w:rPr>
          <w:rFonts w:ascii="Times New Roman" w:hAnsi="Times New Roman" w:cs="Times New Roman"/>
          <w:sz w:val="24"/>
          <w:szCs w:val="24"/>
        </w:rPr>
        <w:t>Organizing regular educational and awareness sessions for pregnant women and new mothers on nutritional education, personal hygiene, sanitary practices, and preventive healthcare to reduce the incidence of common illnesses and improve overall health</w:t>
      </w:r>
      <w:r w:rsidR="005470CA" w:rsidRPr="00836709">
        <w:rPr>
          <w:rFonts w:ascii="Times New Roman" w:hAnsi="Times New Roman" w:cs="Times New Roman"/>
          <w:sz w:val="24"/>
          <w:szCs w:val="24"/>
        </w:rPr>
        <w:t>.</w:t>
      </w:r>
      <w:r w:rsidRPr="00836709">
        <w:rPr>
          <w:rFonts w:ascii="Times New Roman" w:hAnsi="Times New Roman" w:cs="Times New Roman"/>
          <w:sz w:val="24"/>
          <w:szCs w:val="24"/>
        </w:rPr>
        <w:t xml:space="preserve"> </w:t>
      </w:r>
    </w:p>
    <w:p w14:paraId="6DA28031" w14:textId="77777777" w:rsidR="007722C0" w:rsidRPr="00836709" w:rsidRDefault="00D67601" w:rsidP="00E704DB">
      <w:pPr>
        <w:spacing w:before="300" w:after="300" w:line="240" w:lineRule="auto"/>
        <w:jc w:val="both"/>
        <w:rPr>
          <w:rFonts w:ascii="Times New Roman" w:hAnsi="Times New Roman" w:cs="Times New Roman"/>
          <w:sz w:val="24"/>
          <w:szCs w:val="24"/>
        </w:rPr>
      </w:pPr>
      <w:r w:rsidRPr="00836709">
        <w:rPr>
          <w:rStyle w:val="Strong"/>
          <w:rFonts w:ascii="Times New Roman" w:hAnsi="Times New Roman" w:cs="Times New Roman"/>
          <w:sz w:val="24"/>
          <w:szCs w:val="24"/>
        </w:rPr>
        <w:t>Promote Worker Rights in the Brick-Kiln Industry</w:t>
      </w:r>
    </w:p>
    <w:p w14:paraId="0E1CD097" w14:textId="77777777" w:rsidR="00DA05D0" w:rsidRPr="00836709" w:rsidRDefault="00D67601" w:rsidP="00E704DB">
      <w:pPr>
        <w:pStyle w:val="NormalWeb"/>
        <w:numPr>
          <w:ilvl w:val="0"/>
          <w:numId w:val="12"/>
        </w:numPr>
        <w:spacing w:before="0" w:beforeAutospacing="0" w:after="0" w:afterAutospacing="0"/>
        <w:jc w:val="both"/>
      </w:pPr>
      <w:r w:rsidRPr="00836709">
        <w:t xml:space="preserve">Conducting workshops for workers on their rights, </w:t>
      </w:r>
      <w:r w:rsidR="00DA05D0" w:rsidRPr="00836709">
        <w:t>and strengthening their unity and p</w:t>
      </w:r>
      <w:r w:rsidRPr="00836709">
        <w:t xml:space="preserve">roviding legal aid services </w:t>
      </w:r>
      <w:r w:rsidR="00DA05D0" w:rsidRPr="00836709">
        <w:t>when necessary</w:t>
      </w:r>
      <w:r w:rsidR="005470CA" w:rsidRPr="00836709">
        <w:t>.</w:t>
      </w:r>
      <w:r w:rsidR="00DA05D0" w:rsidRPr="00836709">
        <w:t xml:space="preserve"> </w:t>
      </w:r>
    </w:p>
    <w:p w14:paraId="027ADCD8" w14:textId="77777777" w:rsidR="00DA05D0" w:rsidRPr="00836709" w:rsidRDefault="00DA05D0" w:rsidP="00E704DB">
      <w:pPr>
        <w:pStyle w:val="NormalWeb"/>
        <w:spacing w:before="0" w:beforeAutospacing="0" w:after="0" w:afterAutospacing="0"/>
        <w:jc w:val="both"/>
      </w:pPr>
    </w:p>
    <w:p w14:paraId="3E76EF7C" w14:textId="77777777" w:rsidR="00555189" w:rsidRPr="00836709" w:rsidRDefault="00D67601" w:rsidP="00E704DB">
      <w:pPr>
        <w:pStyle w:val="NormalWeb"/>
        <w:numPr>
          <w:ilvl w:val="0"/>
          <w:numId w:val="12"/>
        </w:numPr>
        <w:spacing w:before="0" w:beforeAutospacing="0" w:after="0" w:afterAutospacing="0"/>
        <w:jc w:val="both"/>
      </w:pPr>
      <w:r w:rsidRPr="00836709">
        <w:t>Facilitat</w:t>
      </w:r>
      <w:r w:rsidR="00DA05D0" w:rsidRPr="00836709">
        <w:t>ing dialogue with brick-</w:t>
      </w:r>
      <w:r w:rsidRPr="00836709">
        <w:t>kiln owners</w:t>
      </w:r>
      <w:r w:rsidR="00DA05D0" w:rsidRPr="00836709">
        <w:t xml:space="preserve"> </w:t>
      </w:r>
      <w:r w:rsidRPr="00836709">
        <w:t xml:space="preserve">to negotiate </w:t>
      </w:r>
      <w:r w:rsidR="00DA05D0" w:rsidRPr="00836709">
        <w:t xml:space="preserve">for </w:t>
      </w:r>
      <w:r w:rsidRPr="00836709">
        <w:t>better</w:t>
      </w:r>
      <w:r w:rsidR="00DA05D0" w:rsidRPr="00836709">
        <w:t xml:space="preserve"> working conditions, fair wages.</w:t>
      </w:r>
    </w:p>
    <w:p w14:paraId="73CE378C" w14:textId="77777777" w:rsidR="00555189" w:rsidRPr="00836709" w:rsidRDefault="00555189" w:rsidP="00E704DB">
      <w:pPr>
        <w:pStyle w:val="NormalWeb"/>
        <w:spacing w:before="0" w:beforeAutospacing="0" w:after="0" w:afterAutospacing="0"/>
        <w:jc w:val="both"/>
        <w:rPr>
          <w:b/>
        </w:rPr>
      </w:pPr>
    </w:p>
    <w:p w14:paraId="4935DBFD" w14:textId="77777777" w:rsidR="0078222D" w:rsidRPr="00836709" w:rsidRDefault="0078222D" w:rsidP="00E704DB">
      <w:pPr>
        <w:pStyle w:val="NormalWeb"/>
        <w:spacing w:before="0" w:beforeAutospacing="0" w:after="0" w:afterAutospacing="0"/>
        <w:jc w:val="both"/>
        <w:rPr>
          <w:b/>
        </w:rPr>
      </w:pPr>
    </w:p>
    <w:p w14:paraId="32454291" w14:textId="77777777" w:rsidR="0078222D" w:rsidRPr="00836709" w:rsidRDefault="0078222D" w:rsidP="00E704DB">
      <w:pPr>
        <w:pStyle w:val="NormalWeb"/>
        <w:spacing w:before="0" w:beforeAutospacing="0" w:after="0" w:afterAutospacing="0"/>
        <w:jc w:val="both"/>
        <w:rPr>
          <w:b/>
        </w:rPr>
      </w:pPr>
    </w:p>
    <w:p w14:paraId="26177D5C" w14:textId="77777777" w:rsidR="0078222D" w:rsidRPr="00836709" w:rsidRDefault="0078222D" w:rsidP="00E704DB">
      <w:pPr>
        <w:pStyle w:val="NormalWeb"/>
        <w:spacing w:before="0" w:beforeAutospacing="0" w:after="0" w:afterAutospacing="0"/>
        <w:jc w:val="both"/>
        <w:rPr>
          <w:b/>
        </w:rPr>
      </w:pPr>
    </w:p>
    <w:p w14:paraId="6E30ED3D" w14:textId="77777777" w:rsidR="0078222D" w:rsidRPr="00836709" w:rsidRDefault="0078222D" w:rsidP="00E704DB">
      <w:pPr>
        <w:pStyle w:val="NormalWeb"/>
        <w:spacing w:before="0" w:beforeAutospacing="0" w:after="0" w:afterAutospacing="0"/>
        <w:jc w:val="both"/>
        <w:rPr>
          <w:b/>
        </w:rPr>
      </w:pPr>
    </w:p>
    <w:p w14:paraId="660A2D8D" w14:textId="77777777" w:rsidR="000A6A25" w:rsidRPr="00836709" w:rsidRDefault="00A61C12" w:rsidP="00E704DB">
      <w:pPr>
        <w:pStyle w:val="NormalWeb"/>
        <w:spacing w:before="0" w:beforeAutospacing="0" w:after="0" w:afterAutospacing="0"/>
        <w:jc w:val="both"/>
        <w:rPr>
          <w:b/>
        </w:rPr>
      </w:pPr>
      <w:r w:rsidRPr="00836709">
        <w:rPr>
          <w:b/>
        </w:rPr>
        <w:lastRenderedPageBreak/>
        <w:t>EXPECTED OUTCOME</w:t>
      </w:r>
    </w:p>
    <w:p w14:paraId="2F8265BF" w14:textId="77777777" w:rsidR="007D4292" w:rsidRPr="00836709" w:rsidRDefault="007D4292" w:rsidP="00E704DB">
      <w:pPr>
        <w:spacing w:before="300" w:after="300" w:line="240" w:lineRule="auto"/>
        <w:jc w:val="both"/>
        <w:rPr>
          <w:rStyle w:val="Strong"/>
          <w:rFonts w:ascii="Times New Roman" w:hAnsi="Times New Roman" w:cs="Times New Roman"/>
          <w:sz w:val="24"/>
          <w:szCs w:val="24"/>
        </w:rPr>
      </w:pPr>
      <w:r w:rsidRPr="00836709">
        <w:rPr>
          <w:rStyle w:val="Strong"/>
          <w:rFonts w:ascii="Times New Roman" w:hAnsi="Times New Roman" w:cs="Times New Roman"/>
          <w:sz w:val="24"/>
          <w:szCs w:val="24"/>
        </w:rPr>
        <w:t>Improve Access to Education for Migrant Children</w:t>
      </w:r>
    </w:p>
    <w:p w14:paraId="38861CF7" w14:textId="1036A9E4" w:rsidR="00A61C12" w:rsidRPr="00836709" w:rsidRDefault="007D4292" w:rsidP="00E704DB">
      <w:pPr>
        <w:pStyle w:val="ListParagraph"/>
        <w:numPr>
          <w:ilvl w:val="0"/>
          <w:numId w:val="17"/>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bCs/>
          <w:sz w:val="24"/>
          <w:szCs w:val="24"/>
        </w:rPr>
        <w:t>Increase</w:t>
      </w:r>
      <w:r w:rsidR="00A61C12" w:rsidRPr="00836709">
        <w:rPr>
          <w:rFonts w:ascii="Times New Roman" w:eastAsia="Times New Roman" w:hAnsi="Times New Roman" w:cs="Times New Roman"/>
          <w:bCs/>
          <w:sz w:val="24"/>
          <w:szCs w:val="24"/>
        </w:rPr>
        <w:t>d</w:t>
      </w:r>
      <w:r w:rsidR="009B0016" w:rsidRPr="00836709">
        <w:rPr>
          <w:rFonts w:ascii="Times New Roman" w:eastAsia="Times New Roman" w:hAnsi="Times New Roman" w:cs="Times New Roman"/>
          <w:bCs/>
          <w:sz w:val="24"/>
          <w:szCs w:val="24"/>
        </w:rPr>
        <w:t xml:space="preserve"> enrollment and a</w:t>
      </w:r>
      <w:r w:rsidRPr="00836709">
        <w:rPr>
          <w:rFonts w:ascii="Times New Roman" w:eastAsia="Times New Roman" w:hAnsi="Times New Roman" w:cs="Times New Roman"/>
          <w:bCs/>
          <w:sz w:val="24"/>
          <w:szCs w:val="24"/>
        </w:rPr>
        <w:t>ttendance</w:t>
      </w:r>
      <w:r w:rsidR="00A61C12" w:rsidRPr="00836709">
        <w:rPr>
          <w:rFonts w:ascii="Times New Roman" w:eastAsia="Times New Roman" w:hAnsi="Times New Roman" w:cs="Times New Roman"/>
          <w:bCs/>
          <w:sz w:val="24"/>
          <w:szCs w:val="24"/>
        </w:rPr>
        <w:t xml:space="preserve"> </w:t>
      </w:r>
      <w:r w:rsidRPr="00836709">
        <w:rPr>
          <w:rFonts w:ascii="Times New Roman" w:eastAsia="Times New Roman" w:hAnsi="Times New Roman" w:cs="Times New Roman"/>
          <w:sz w:val="24"/>
          <w:szCs w:val="24"/>
        </w:rPr>
        <w:t xml:space="preserve">of </w:t>
      </w:r>
      <w:r w:rsidR="002744BE" w:rsidRPr="00836709">
        <w:rPr>
          <w:rFonts w:ascii="Times New Roman" w:eastAsia="Times New Roman" w:hAnsi="Times New Roman" w:cs="Times New Roman"/>
          <w:sz w:val="24"/>
          <w:szCs w:val="24"/>
        </w:rPr>
        <w:t>25</w:t>
      </w:r>
      <w:r w:rsidR="00132B18" w:rsidRPr="00836709">
        <w:rPr>
          <w:rFonts w:ascii="Times New Roman" w:eastAsia="Times New Roman" w:hAnsi="Times New Roman" w:cs="Times New Roman"/>
          <w:sz w:val="24"/>
          <w:szCs w:val="24"/>
        </w:rPr>
        <w:t xml:space="preserve"> </w:t>
      </w:r>
      <w:r w:rsidRPr="00836709">
        <w:rPr>
          <w:rFonts w:ascii="Times New Roman" w:eastAsia="Times New Roman" w:hAnsi="Times New Roman" w:cs="Times New Roman"/>
          <w:sz w:val="24"/>
          <w:szCs w:val="24"/>
        </w:rPr>
        <w:t xml:space="preserve">children living in brick-kiln areas in educational programs. </w:t>
      </w:r>
    </w:p>
    <w:p w14:paraId="0C11FBA3" w14:textId="77777777" w:rsidR="009B0016" w:rsidRPr="00836709" w:rsidRDefault="00A61C12" w:rsidP="00E704DB">
      <w:pPr>
        <w:pStyle w:val="ListParagraph"/>
        <w:numPr>
          <w:ilvl w:val="0"/>
          <w:numId w:val="17"/>
        </w:numPr>
        <w:spacing w:after="0" w:line="240" w:lineRule="auto"/>
        <w:jc w:val="both"/>
        <w:rPr>
          <w:rFonts w:ascii="Times New Roman" w:eastAsia="Times New Roman" w:hAnsi="Times New Roman" w:cs="Times New Roman"/>
          <w:color w:val="374151"/>
          <w:sz w:val="24"/>
          <w:szCs w:val="24"/>
        </w:rPr>
      </w:pPr>
      <w:r w:rsidRPr="00836709">
        <w:rPr>
          <w:rFonts w:ascii="Times New Roman" w:eastAsia="Times New Roman" w:hAnsi="Times New Roman" w:cs="Times New Roman"/>
          <w:bCs/>
          <w:sz w:val="24"/>
          <w:szCs w:val="24"/>
        </w:rPr>
        <w:t xml:space="preserve">Enhanced </w:t>
      </w:r>
      <w:r w:rsidR="009B0016" w:rsidRPr="00836709">
        <w:rPr>
          <w:rFonts w:ascii="Times New Roman" w:eastAsia="Times New Roman" w:hAnsi="Times New Roman" w:cs="Times New Roman"/>
          <w:bCs/>
          <w:sz w:val="24"/>
          <w:szCs w:val="24"/>
        </w:rPr>
        <w:t>literacy r</w:t>
      </w:r>
      <w:r w:rsidR="007D4292" w:rsidRPr="00836709">
        <w:rPr>
          <w:rFonts w:ascii="Times New Roman" w:eastAsia="Times New Roman" w:hAnsi="Times New Roman" w:cs="Times New Roman"/>
          <w:bCs/>
          <w:sz w:val="24"/>
          <w:szCs w:val="24"/>
        </w:rPr>
        <w:t>ates</w:t>
      </w:r>
      <w:r w:rsidR="007D4292" w:rsidRPr="00836709">
        <w:rPr>
          <w:rFonts w:ascii="Times New Roman" w:eastAsia="Times New Roman" w:hAnsi="Times New Roman" w:cs="Times New Roman"/>
          <w:sz w:val="24"/>
          <w:szCs w:val="24"/>
        </w:rPr>
        <w:t xml:space="preserve"> </w:t>
      </w:r>
      <w:r w:rsidR="00132B18" w:rsidRPr="00836709">
        <w:rPr>
          <w:rFonts w:ascii="Times New Roman" w:eastAsia="Times New Roman" w:hAnsi="Times New Roman" w:cs="Times New Roman"/>
          <w:sz w:val="24"/>
          <w:szCs w:val="24"/>
        </w:rPr>
        <w:t xml:space="preserve">and numeracy skills of </w:t>
      </w:r>
      <w:r w:rsidR="007D4292" w:rsidRPr="00836709">
        <w:rPr>
          <w:rFonts w:ascii="Times New Roman" w:eastAsia="Times New Roman" w:hAnsi="Times New Roman" w:cs="Times New Roman"/>
          <w:sz w:val="24"/>
          <w:szCs w:val="24"/>
        </w:rPr>
        <w:t>children attending the community-based literacy and educational programs</w:t>
      </w:r>
      <w:r w:rsidR="007D4292" w:rsidRPr="00836709">
        <w:rPr>
          <w:rFonts w:ascii="Times New Roman" w:eastAsia="Times New Roman" w:hAnsi="Times New Roman" w:cs="Times New Roman"/>
          <w:color w:val="374151"/>
          <w:sz w:val="24"/>
          <w:szCs w:val="24"/>
        </w:rPr>
        <w:t xml:space="preserve">. </w:t>
      </w:r>
    </w:p>
    <w:p w14:paraId="28EF4FC4" w14:textId="77777777" w:rsidR="009B0016" w:rsidRPr="00836709" w:rsidRDefault="009B0016" w:rsidP="00E704DB">
      <w:pPr>
        <w:spacing w:before="300" w:after="300" w:line="240" w:lineRule="auto"/>
        <w:jc w:val="both"/>
        <w:rPr>
          <w:rFonts w:ascii="Times New Roman" w:hAnsi="Times New Roman" w:cs="Times New Roman"/>
          <w:b/>
          <w:bCs/>
          <w:sz w:val="24"/>
          <w:szCs w:val="24"/>
        </w:rPr>
      </w:pPr>
      <w:r w:rsidRPr="00836709">
        <w:rPr>
          <w:rStyle w:val="Strong"/>
          <w:rFonts w:ascii="Times New Roman" w:hAnsi="Times New Roman" w:cs="Times New Roman"/>
          <w:sz w:val="24"/>
          <w:szCs w:val="24"/>
        </w:rPr>
        <w:t>Enhance Health and Well-being of Migrant Families</w:t>
      </w:r>
    </w:p>
    <w:p w14:paraId="7FD3EAD7" w14:textId="7B098D50" w:rsidR="009B0016" w:rsidRPr="00836709" w:rsidRDefault="009B0016" w:rsidP="00E704DB">
      <w:pPr>
        <w:pStyle w:val="ListParagraph"/>
        <w:numPr>
          <w:ilvl w:val="0"/>
          <w:numId w:val="18"/>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bCs/>
          <w:sz w:val="24"/>
          <w:szCs w:val="24"/>
        </w:rPr>
        <w:t>Improved h</w:t>
      </w:r>
      <w:r w:rsidR="007D4292" w:rsidRPr="00836709">
        <w:rPr>
          <w:rFonts w:ascii="Times New Roman" w:eastAsia="Times New Roman" w:hAnsi="Times New Roman" w:cs="Times New Roman"/>
          <w:bCs/>
          <w:sz w:val="24"/>
          <w:szCs w:val="24"/>
        </w:rPr>
        <w:t xml:space="preserve">ealth </w:t>
      </w:r>
      <w:r w:rsidR="007D4292" w:rsidRPr="00836709">
        <w:rPr>
          <w:rFonts w:ascii="Times New Roman" w:eastAsia="Times New Roman" w:hAnsi="Times New Roman" w:cs="Times New Roman"/>
          <w:sz w:val="24"/>
          <w:szCs w:val="24"/>
        </w:rPr>
        <w:t>outcomes of the migran</w:t>
      </w:r>
      <w:r w:rsidR="002224B9" w:rsidRPr="00836709">
        <w:rPr>
          <w:rFonts w:ascii="Times New Roman" w:eastAsia="Times New Roman" w:hAnsi="Times New Roman" w:cs="Times New Roman"/>
          <w:sz w:val="24"/>
          <w:szCs w:val="24"/>
        </w:rPr>
        <w:t xml:space="preserve">t community, </w:t>
      </w:r>
      <w:r w:rsidR="00705E18" w:rsidRPr="00836709">
        <w:rPr>
          <w:rFonts w:ascii="Times New Roman" w:eastAsia="Times New Roman" w:hAnsi="Times New Roman" w:cs="Times New Roman"/>
          <w:sz w:val="24"/>
          <w:szCs w:val="24"/>
        </w:rPr>
        <w:t>including pregnant women</w:t>
      </w:r>
      <w:r w:rsidR="000F3190" w:rsidRPr="00836709">
        <w:rPr>
          <w:rFonts w:ascii="Times New Roman" w:eastAsia="Times New Roman" w:hAnsi="Times New Roman" w:cs="Times New Roman"/>
          <w:sz w:val="24"/>
          <w:szCs w:val="24"/>
        </w:rPr>
        <w:t xml:space="preserve">, </w:t>
      </w:r>
      <w:r w:rsidR="00132B18" w:rsidRPr="00836709">
        <w:rPr>
          <w:rFonts w:ascii="Times New Roman" w:eastAsia="Times New Roman" w:hAnsi="Times New Roman" w:cs="Times New Roman"/>
          <w:sz w:val="24"/>
          <w:szCs w:val="24"/>
        </w:rPr>
        <w:t>children and</w:t>
      </w:r>
      <w:r w:rsidR="007D4292" w:rsidRPr="00836709">
        <w:rPr>
          <w:rFonts w:ascii="Times New Roman" w:eastAsia="Times New Roman" w:hAnsi="Times New Roman" w:cs="Times New Roman"/>
          <w:sz w:val="24"/>
          <w:szCs w:val="24"/>
        </w:rPr>
        <w:t xml:space="preserve"> </w:t>
      </w:r>
      <w:r w:rsidR="000F3190" w:rsidRPr="00836709">
        <w:rPr>
          <w:rFonts w:ascii="Times New Roman" w:eastAsia="Times New Roman" w:hAnsi="Times New Roman" w:cs="Times New Roman"/>
          <w:sz w:val="24"/>
          <w:szCs w:val="24"/>
        </w:rPr>
        <w:t xml:space="preserve">lactating </w:t>
      </w:r>
      <w:r w:rsidR="00132B18" w:rsidRPr="00836709">
        <w:rPr>
          <w:rFonts w:ascii="Times New Roman" w:eastAsia="Times New Roman" w:hAnsi="Times New Roman" w:cs="Times New Roman"/>
          <w:sz w:val="24"/>
          <w:szCs w:val="24"/>
        </w:rPr>
        <w:t>mothers</w:t>
      </w:r>
      <w:r w:rsidR="007D4292" w:rsidRPr="00836709">
        <w:rPr>
          <w:rFonts w:ascii="Times New Roman" w:eastAsia="Times New Roman" w:hAnsi="Times New Roman" w:cs="Times New Roman"/>
          <w:sz w:val="24"/>
          <w:szCs w:val="24"/>
        </w:rPr>
        <w:t xml:space="preserve">. </w:t>
      </w:r>
    </w:p>
    <w:p w14:paraId="7FE535BC" w14:textId="77777777" w:rsidR="007D4292" w:rsidRPr="00836709" w:rsidRDefault="007D4292" w:rsidP="00E704DB">
      <w:pPr>
        <w:pStyle w:val="ListParagraph"/>
        <w:numPr>
          <w:ilvl w:val="0"/>
          <w:numId w:val="18"/>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bCs/>
          <w:sz w:val="24"/>
          <w:szCs w:val="24"/>
        </w:rPr>
        <w:t xml:space="preserve">Increased </w:t>
      </w:r>
      <w:r w:rsidR="009B0016" w:rsidRPr="00836709">
        <w:rPr>
          <w:rFonts w:ascii="Times New Roman" w:eastAsia="Times New Roman" w:hAnsi="Times New Roman" w:cs="Times New Roman"/>
          <w:bCs/>
          <w:sz w:val="24"/>
          <w:szCs w:val="24"/>
        </w:rPr>
        <w:t>awareness and ad</w:t>
      </w:r>
      <w:r w:rsidRPr="00836709">
        <w:rPr>
          <w:rFonts w:ascii="Times New Roman" w:eastAsia="Times New Roman" w:hAnsi="Times New Roman" w:cs="Times New Roman"/>
          <w:bCs/>
          <w:sz w:val="24"/>
          <w:szCs w:val="24"/>
        </w:rPr>
        <w:t xml:space="preserve">option of </w:t>
      </w:r>
      <w:r w:rsidR="009B0016" w:rsidRPr="00836709">
        <w:rPr>
          <w:rFonts w:ascii="Times New Roman" w:eastAsia="Times New Roman" w:hAnsi="Times New Roman" w:cs="Times New Roman"/>
          <w:bCs/>
          <w:sz w:val="24"/>
          <w:szCs w:val="24"/>
        </w:rPr>
        <w:t>health p</w:t>
      </w:r>
      <w:r w:rsidRPr="00836709">
        <w:rPr>
          <w:rFonts w:ascii="Times New Roman" w:eastAsia="Times New Roman" w:hAnsi="Times New Roman" w:cs="Times New Roman"/>
          <w:bCs/>
          <w:sz w:val="24"/>
          <w:szCs w:val="24"/>
        </w:rPr>
        <w:t>ractices</w:t>
      </w:r>
      <w:r w:rsidR="009B0016" w:rsidRPr="00836709">
        <w:rPr>
          <w:rFonts w:ascii="Times New Roman" w:eastAsia="Times New Roman" w:hAnsi="Times New Roman" w:cs="Times New Roman"/>
          <w:sz w:val="24"/>
          <w:szCs w:val="24"/>
        </w:rPr>
        <w:t xml:space="preserve"> </w:t>
      </w:r>
      <w:r w:rsidRPr="00836709">
        <w:rPr>
          <w:rFonts w:ascii="Times New Roman" w:eastAsia="Times New Roman" w:hAnsi="Times New Roman" w:cs="Times New Roman"/>
          <w:sz w:val="24"/>
          <w:szCs w:val="24"/>
        </w:rPr>
        <w:t>among the migrant families, leading to better preventative health behaviors.</w:t>
      </w:r>
    </w:p>
    <w:p w14:paraId="174B626A" w14:textId="77777777" w:rsidR="009B0016" w:rsidRPr="00836709" w:rsidRDefault="009B0016" w:rsidP="00E704DB">
      <w:pPr>
        <w:pStyle w:val="ListParagraph"/>
        <w:spacing w:after="0" w:line="240" w:lineRule="auto"/>
        <w:jc w:val="both"/>
        <w:rPr>
          <w:rFonts w:ascii="Times New Roman" w:eastAsia="Times New Roman" w:hAnsi="Times New Roman" w:cs="Times New Roman"/>
          <w:sz w:val="24"/>
          <w:szCs w:val="24"/>
        </w:rPr>
      </w:pPr>
    </w:p>
    <w:p w14:paraId="420B2C63" w14:textId="77777777" w:rsidR="009B0016" w:rsidRPr="00836709" w:rsidRDefault="009B0016" w:rsidP="00E704DB">
      <w:pPr>
        <w:spacing w:after="0" w:line="240" w:lineRule="auto"/>
        <w:jc w:val="both"/>
        <w:rPr>
          <w:rFonts w:ascii="Times New Roman" w:eastAsia="Times New Roman" w:hAnsi="Times New Roman" w:cs="Times New Roman"/>
          <w:b/>
          <w:sz w:val="24"/>
          <w:szCs w:val="24"/>
        </w:rPr>
      </w:pPr>
      <w:r w:rsidRPr="00836709">
        <w:rPr>
          <w:rFonts w:ascii="Times New Roman" w:eastAsia="Times New Roman" w:hAnsi="Times New Roman" w:cs="Times New Roman"/>
          <w:b/>
          <w:sz w:val="24"/>
          <w:szCs w:val="24"/>
        </w:rPr>
        <w:t>Promote Worker Rights in the Brick-Kiln Industry</w:t>
      </w:r>
    </w:p>
    <w:p w14:paraId="41B2AE6D" w14:textId="77777777" w:rsidR="009B0016" w:rsidRPr="00836709" w:rsidRDefault="009B0016" w:rsidP="00E704DB">
      <w:pPr>
        <w:spacing w:after="0" w:line="240" w:lineRule="auto"/>
        <w:jc w:val="both"/>
        <w:rPr>
          <w:rFonts w:ascii="Times New Roman" w:eastAsia="Times New Roman" w:hAnsi="Times New Roman" w:cs="Times New Roman"/>
          <w:b/>
          <w:sz w:val="24"/>
          <w:szCs w:val="24"/>
        </w:rPr>
      </w:pPr>
    </w:p>
    <w:p w14:paraId="7EDA6AFA" w14:textId="77777777" w:rsidR="007D4292" w:rsidRPr="00836709" w:rsidRDefault="009B0016" w:rsidP="00E704DB">
      <w:pPr>
        <w:pStyle w:val="ListParagraph"/>
        <w:numPr>
          <w:ilvl w:val="0"/>
          <w:numId w:val="19"/>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bCs/>
          <w:sz w:val="24"/>
          <w:szCs w:val="24"/>
        </w:rPr>
        <w:t>Increased</w:t>
      </w:r>
      <w:r w:rsidR="007D4292" w:rsidRPr="00836709">
        <w:rPr>
          <w:rFonts w:ascii="Times New Roman" w:eastAsia="Times New Roman" w:hAnsi="Times New Roman" w:cs="Times New Roman"/>
          <w:bCs/>
          <w:sz w:val="24"/>
          <w:szCs w:val="24"/>
        </w:rPr>
        <w:t xml:space="preserve"> </w:t>
      </w:r>
      <w:r w:rsidRPr="00836709">
        <w:rPr>
          <w:rFonts w:ascii="Times New Roman" w:eastAsia="Times New Roman" w:hAnsi="Times New Roman" w:cs="Times New Roman"/>
          <w:bCs/>
          <w:sz w:val="24"/>
          <w:szCs w:val="24"/>
        </w:rPr>
        <w:t>k</w:t>
      </w:r>
      <w:r w:rsidR="007D4292" w:rsidRPr="00836709">
        <w:rPr>
          <w:rFonts w:ascii="Times New Roman" w:eastAsia="Times New Roman" w:hAnsi="Times New Roman" w:cs="Times New Roman"/>
          <w:bCs/>
          <w:sz w:val="24"/>
          <w:szCs w:val="24"/>
        </w:rPr>
        <w:t xml:space="preserve">nowledge and </w:t>
      </w:r>
      <w:r w:rsidRPr="00836709">
        <w:rPr>
          <w:rFonts w:ascii="Times New Roman" w:eastAsia="Times New Roman" w:hAnsi="Times New Roman" w:cs="Times New Roman"/>
          <w:bCs/>
          <w:sz w:val="24"/>
          <w:szCs w:val="24"/>
        </w:rPr>
        <w:t>exercise of w</w:t>
      </w:r>
      <w:r w:rsidR="007D4292" w:rsidRPr="00836709">
        <w:rPr>
          <w:rFonts w:ascii="Times New Roman" w:eastAsia="Times New Roman" w:hAnsi="Times New Roman" w:cs="Times New Roman"/>
          <w:bCs/>
          <w:sz w:val="24"/>
          <w:szCs w:val="24"/>
        </w:rPr>
        <w:t xml:space="preserve">orker </w:t>
      </w:r>
      <w:r w:rsidRPr="00836709">
        <w:rPr>
          <w:rFonts w:ascii="Times New Roman" w:eastAsia="Times New Roman" w:hAnsi="Times New Roman" w:cs="Times New Roman"/>
          <w:bCs/>
          <w:sz w:val="24"/>
          <w:szCs w:val="24"/>
        </w:rPr>
        <w:t>r</w:t>
      </w:r>
      <w:r w:rsidR="007D4292" w:rsidRPr="00836709">
        <w:rPr>
          <w:rFonts w:ascii="Times New Roman" w:eastAsia="Times New Roman" w:hAnsi="Times New Roman" w:cs="Times New Roman"/>
          <w:bCs/>
          <w:sz w:val="24"/>
          <w:szCs w:val="24"/>
        </w:rPr>
        <w:t>ights</w:t>
      </w:r>
      <w:r w:rsidRPr="00836709">
        <w:rPr>
          <w:rFonts w:ascii="Times New Roman" w:eastAsia="Times New Roman" w:hAnsi="Times New Roman" w:cs="Times New Roman"/>
          <w:sz w:val="24"/>
          <w:szCs w:val="24"/>
        </w:rPr>
        <w:t xml:space="preserve"> among migrant workers and their active</w:t>
      </w:r>
      <w:r w:rsidR="007D4292" w:rsidRPr="00836709">
        <w:rPr>
          <w:rFonts w:ascii="Times New Roman" w:eastAsia="Times New Roman" w:hAnsi="Times New Roman" w:cs="Times New Roman"/>
          <w:sz w:val="24"/>
          <w:szCs w:val="24"/>
        </w:rPr>
        <w:t xml:space="preserve"> engage</w:t>
      </w:r>
      <w:r w:rsidRPr="00836709">
        <w:rPr>
          <w:rFonts w:ascii="Times New Roman" w:eastAsia="Times New Roman" w:hAnsi="Times New Roman" w:cs="Times New Roman"/>
          <w:sz w:val="24"/>
          <w:szCs w:val="24"/>
        </w:rPr>
        <w:t>ment</w:t>
      </w:r>
      <w:r w:rsidR="007D4292" w:rsidRPr="00836709">
        <w:rPr>
          <w:rFonts w:ascii="Times New Roman" w:eastAsia="Times New Roman" w:hAnsi="Times New Roman" w:cs="Times New Roman"/>
          <w:sz w:val="24"/>
          <w:szCs w:val="24"/>
        </w:rPr>
        <w:t xml:space="preserve"> in advocating for better working conditions and fair wages. </w:t>
      </w:r>
    </w:p>
    <w:p w14:paraId="1C4701CB" w14:textId="38395CB3" w:rsidR="009B0016" w:rsidRPr="00836709" w:rsidRDefault="007D4292" w:rsidP="00E704DB">
      <w:pPr>
        <w:pStyle w:val="ListParagraph"/>
        <w:numPr>
          <w:ilvl w:val="0"/>
          <w:numId w:val="19"/>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bCs/>
          <w:sz w:val="24"/>
          <w:szCs w:val="24"/>
        </w:rPr>
        <w:t>Improved Working Conditions</w:t>
      </w:r>
      <w:r w:rsidR="009B0016" w:rsidRPr="00836709">
        <w:rPr>
          <w:rFonts w:ascii="Times New Roman" w:eastAsia="Times New Roman" w:hAnsi="Times New Roman" w:cs="Times New Roman"/>
          <w:bCs/>
          <w:sz w:val="24"/>
          <w:szCs w:val="24"/>
        </w:rPr>
        <w:t xml:space="preserve"> </w:t>
      </w:r>
      <w:r w:rsidR="002224B9" w:rsidRPr="00836709">
        <w:rPr>
          <w:rFonts w:ascii="Times New Roman" w:eastAsia="Times New Roman" w:hAnsi="Times New Roman" w:cs="Times New Roman"/>
          <w:bCs/>
          <w:sz w:val="24"/>
          <w:szCs w:val="24"/>
        </w:rPr>
        <w:t>in</w:t>
      </w:r>
      <w:r w:rsidR="00132B18" w:rsidRPr="00836709">
        <w:rPr>
          <w:rFonts w:ascii="Times New Roman" w:eastAsia="Times New Roman" w:hAnsi="Times New Roman" w:cs="Times New Roman"/>
          <w:bCs/>
          <w:sz w:val="24"/>
          <w:szCs w:val="24"/>
        </w:rPr>
        <w:t xml:space="preserve"> </w:t>
      </w:r>
      <w:r w:rsidRPr="00836709">
        <w:rPr>
          <w:rFonts w:ascii="Times New Roman" w:eastAsia="Times New Roman" w:hAnsi="Times New Roman" w:cs="Times New Roman"/>
          <w:sz w:val="24"/>
          <w:szCs w:val="24"/>
        </w:rPr>
        <w:t>brick-kiln, as evidenced by the ad</w:t>
      </w:r>
      <w:r w:rsidR="009B0016" w:rsidRPr="00836709">
        <w:rPr>
          <w:rFonts w:ascii="Times New Roman" w:eastAsia="Times New Roman" w:hAnsi="Times New Roman" w:cs="Times New Roman"/>
          <w:sz w:val="24"/>
          <w:szCs w:val="24"/>
        </w:rPr>
        <w:t>option of safer work practices</w:t>
      </w:r>
      <w:r w:rsidR="005470CA" w:rsidRPr="00836709">
        <w:rPr>
          <w:rFonts w:ascii="Times New Roman" w:eastAsia="Times New Roman" w:hAnsi="Times New Roman" w:cs="Times New Roman"/>
          <w:sz w:val="24"/>
          <w:szCs w:val="24"/>
        </w:rPr>
        <w:t>.</w:t>
      </w:r>
    </w:p>
    <w:p w14:paraId="6B1C7DB8" w14:textId="77777777" w:rsidR="009B0016" w:rsidRPr="00836709" w:rsidRDefault="009B0016" w:rsidP="00E704DB">
      <w:pPr>
        <w:pStyle w:val="ListParagraph"/>
        <w:spacing w:after="0" w:line="240" w:lineRule="auto"/>
        <w:jc w:val="both"/>
        <w:rPr>
          <w:rFonts w:ascii="Times New Roman" w:eastAsia="Times New Roman" w:hAnsi="Times New Roman" w:cs="Times New Roman"/>
          <w:sz w:val="24"/>
          <w:szCs w:val="24"/>
        </w:rPr>
      </w:pPr>
    </w:p>
    <w:p w14:paraId="3F0FE5CB" w14:textId="77777777" w:rsidR="009B0016" w:rsidRPr="00836709" w:rsidRDefault="009B0016" w:rsidP="00E704DB">
      <w:pPr>
        <w:spacing w:after="0" w:line="240" w:lineRule="auto"/>
        <w:jc w:val="both"/>
        <w:rPr>
          <w:rFonts w:ascii="Times New Roman" w:eastAsia="Times New Roman" w:hAnsi="Times New Roman" w:cs="Times New Roman"/>
          <w:b/>
          <w:sz w:val="24"/>
          <w:szCs w:val="24"/>
        </w:rPr>
      </w:pPr>
      <w:r w:rsidRPr="00836709">
        <w:rPr>
          <w:rFonts w:ascii="Times New Roman" w:eastAsia="Times New Roman" w:hAnsi="Times New Roman" w:cs="Times New Roman"/>
          <w:b/>
          <w:sz w:val="24"/>
          <w:szCs w:val="24"/>
        </w:rPr>
        <w:t>Cross-cutting Outcomes</w:t>
      </w:r>
    </w:p>
    <w:p w14:paraId="5FEF7097" w14:textId="77777777" w:rsidR="009B0016" w:rsidRPr="00836709" w:rsidRDefault="009B0016" w:rsidP="00E704DB">
      <w:pPr>
        <w:spacing w:after="0" w:line="240" w:lineRule="auto"/>
        <w:jc w:val="both"/>
        <w:rPr>
          <w:rFonts w:ascii="Times New Roman" w:eastAsia="Times New Roman" w:hAnsi="Times New Roman" w:cs="Times New Roman"/>
          <w:sz w:val="24"/>
          <w:szCs w:val="24"/>
        </w:rPr>
      </w:pPr>
    </w:p>
    <w:p w14:paraId="7FBF3482" w14:textId="77777777" w:rsidR="007D4292" w:rsidRPr="00836709" w:rsidRDefault="007D4292" w:rsidP="00E704DB">
      <w:pPr>
        <w:pStyle w:val="ListParagraph"/>
        <w:numPr>
          <w:ilvl w:val="0"/>
          <w:numId w:val="20"/>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sz w:val="24"/>
          <w:szCs w:val="24"/>
        </w:rPr>
        <w:t>Strengthened comm</w:t>
      </w:r>
      <w:r w:rsidR="009B0016" w:rsidRPr="00836709">
        <w:rPr>
          <w:rFonts w:ascii="Times New Roman" w:eastAsia="Times New Roman" w:hAnsi="Times New Roman" w:cs="Times New Roman"/>
          <w:sz w:val="24"/>
          <w:szCs w:val="24"/>
        </w:rPr>
        <w:t xml:space="preserve">unity cohesion and empowerment of </w:t>
      </w:r>
      <w:r w:rsidRPr="00836709">
        <w:rPr>
          <w:rFonts w:ascii="Times New Roman" w:eastAsia="Times New Roman" w:hAnsi="Times New Roman" w:cs="Times New Roman"/>
          <w:sz w:val="24"/>
          <w:szCs w:val="24"/>
        </w:rPr>
        <w:t xml:space="preserve">migrant families and </w:t>
      </w:r>
      <w:r w:rsidR="009B0016" w:rsidRPr="00836709">
        <w:rPr>
          <w:rFonts w:ascii="Times New Roman" w:eastAsia="Times New Roman" w:hAnsi="Times New Roman" w:cs="Times New Roman"/>
          <w:sz w:val="24"/>
          <w:szCs w:val="24"/>
        </w:rPr>
        <w:t>their well-being</w:t>
      </w:r>
      <w:r w:rsidR="005470CA" w:rsidRPr="00836709">
        <w:rPr>
          <w:rFonts w:ascii="Times New Roman" w:eastAsia="Times New Roman" w:hAnsi="Times New Roman" w:cs="Times New Roman"/>
          <w:sz w:val="24"/>
          <w:szCs w:val="24"/>
        </w:rPr>
        <w:t>.</w:t>
      </w:r>
    </w:p>
    <w:p w14:paraId="654E4F64" w14:textId="77777777" w:rsidR="007D4292" w:rsidRPr="00836709" w:rsidRDefault="007D4292" w:rsidP="00E704DB">
      <w:pPr>
        <w:pStyle w:val="ListParagraph"/>
        <w:numPr>
          <w:ilvl w:val="0"/>
          <w:numId w:val="20"/>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sz w:val="24"/>
          <w:szCs w:val="24"/>
        </w:rPr>
        <w:t>Establishment o</w:t>
      </w:r>
      <w:r w:rsidR="009B0016" w:rsidRPr="00836709">
        <w:rPr>
          <w:rFonts w:ascii="Times New Roman" w:eastAsia="Times New Roman" w:hAnsi="Times New Roman" w:cs="Times New Roman"/>
          <w:sz w:val="24"/>
          <w:szCs w:val="24"/>
        </w:rPr>
        <w:t xml:space="preserve">f models and practices that </w:t>
      </w:r>
      <w:r w:rsidRPr="00836709">
        <w:rPr>
          <w:rFonts w:ascii="Times New Roman" w:eastAsia="Times New Roman" w:hAnsi="Times New Roman" w:cs="Times New Roman"/>
          <w:sz w:val="24"/>
          <w:szCs w:val="24"/>
        </w:rPr>
        <w:t>can be scaled or replicated in other re</w:t>
      </w:r>
      <w:r w:rsidR="005470CA" w:rsidRPr="00836709">
        <w:rPr>
          <w:rFonts w:ascii="Times New Roman" w:eastAsia="Times New Roman" w:hAnsi="Times New Roman" w:cs="Times New Roman"/>
          <w:sz w:val="24"/>
          <w:szCs w:val="24"/>
        </w:rPr>
        <w:t>gions facing similar challenges.</w:t>
      </w:r>
    </w:p>
    <w:p w14:paraId="0848AC63" w14:textId="77777777" w:rsidR="000C41D4" w:rsidRPr="00836709" w:rsidRDefault="00E704DB" w:rsidP="00E704DB">
      <w:pPr>
        <w:spacing w:before="300" w:after="30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b/>
          <w:bCs/>
          <w:sz w:val="24"/>
          <w:szCs w:val="24"/>
        </w:rPr>
        <w:t>MONITORING AND EVALUATION</w:t>
      </w:r>
    </w:p>
    <w:p w14:paraId="670A0B82" w14:textId="77777777" w:rsidR="00D30F8F" w:rsidRPr="00836709" w:rsidRDefault="00D30F8F" w:rsidP="00E704DB">
      <w:pPr>
        <w:pStyle w:val="ListParagraph"/>
        <w:numPr>
          <w:ilvl w:val="0"/>
          <w:numId w:val="21"/>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sz w:val="24"/>
          <w:szCs w:val="24"/>
        </w:rPr>
        <w:t>Daily guidance</w:t>
      </w:r>
      <w:r w:rsidR="002224B9" w:rsidRPr="00836709">
        <w:rPr>
          <w:rFonts w:ascii="Times New Roman" w:eastAsia="Times New Roman" w:hAnsi="Times New Roman" w:cs="Times New Roman"/>
          <w:sz w:val="24"/>
          <w:szCs w:val="24"/>
        </w:rPr>
        <w:t xml:space="preserve"> and reporting by Volunteers via</w:t>
      </w:r>
      <w:r w:rsidRPr="00836709">
        <w:rPr>
          <w:rFonts w:ascii="Times New Roman" w:eastAsia="Times New Roman" w:hAnsi="Times New Roman" w:cs="Times New Roman"/>
          <w:sz w:val="24"/>
          <w:szCs w:val="24"/>
        </w:rPr>
        <w:t xml:space="preserve"> </w:t>
      </w:r>
      <w:r w:rsidR="000A6A25" w:rsidRPr="00836709">
        <w:rPr>
          <w:rFonts w:ascii="Times New Roman" w:eastAsia="Times New Roman" w:hAnsi="Times New Roman" w:cs="Times New Roman"/>
          <w:sz w:val="24"/>
          <w:szCs w:val="24"/>
        </w:rPr>
        <w:t>WhatsApp</w:t>
      </w:r>
      <w:r w:rsidR="005470CA" w:rsidRPr="00836709">
        <w:rPr>
          <w:rFonts w:ascii="Times New Roman" w:eastAsia="Times New Roman" w:hAnsi="Times New Roman" w:cs="Times New Roman"/>
          <w:sz w:val="24"/>
          <w:szCs w:val="24"/>
        </w:rPr>
        <w:t>.</w:t>
      </w:r>
    </w:p>
    <w:p w14:paraId="07686740" w14:textId="77777777" w:rsidR="00D30F8F" w:rsidRPr="00836709" w:rsidRDefault="00D30F8F" w:rsidP="00E704DB">
      <w:pPr>
        <w:pStyle w:val="ListParagraph"/>
        <w:numPr>
          <w:ilvl w:val="0"/>
          <w:numId w:val="21"/>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sz w:val="24"/>
          <w:szCs w:val="24"/>
        </w:rPr>
        <w:t>Field visits to the brick-kilns and gathering their feedback on the program</w:t>
      </w:r>
      <w:r w:rsidR="005470CA" w:rsidRPr="00836709">
        <w:rPr>
          <w:rFonts w:ascii="Times New Roman" w:eastAsia="Times New Roman" w:hAnsi="Times New Roman" w:cs="Times New Roman"/>
          <w:sz w:val="24"/>
          <w:szCs w:val="24"/>
        </w:rPr>
        <w:t>.</w:t>
      </w:r>
    </w:p>
    <w:p w14:paraId="4B4DC0BD" w14:textId="77777777" w:rsidR="000A6A25" w:rsidRPr="00836709" w:rsidRDefault="000A6A25" w:rsidP="00E704DB">
      <w:pPr>
        <w:pStyle w:val="ListParagraph"/>
        <w:numPr>
          <w:ilvl w:val="0"/>
          <w:numId w:val="21"/>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sz w:val="24"/>
          <w:szCs w:val="24"/>
        </w:rPr>
        <w:t>Monthly review meeting with the volunteers to take stock of the program progress</w:t>
      </w:r>
    </w:p>
    <w:p w14:paraId="00E7FF3C" w14:textId="77777777" w:rsidR="000A6A25" w:rsidRPr="00836709" w:rsidRDefault="000A6A25" w:rsidP="00E704DB">
      <w:pPr>
        <w:pStyle w:val="ListParagraph"/>
        <w:numPr>
          <w:ilvl w:val="0"/>
          <w:numId w:val="21"/>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sz w:val="24"/>
          <w:szCs w:val="24"/>
        </w:rPr>
        <w:t>Half-yearly assessment of the program and reporting to the donor</w:t>
      </w:r>
      <w:r w:rsidR="005470CA" w:rsidRPr="00836709">
        <w:rPr>
          <w:rFonts w:ascii="Times New Roman" w:eastAsia="Times New Roman" w:hAnsi="Times New Roman" w:cs="Times New Roman"/>
          <w:sz w:val="24"/>
          <w:szCs w:val="24"/>
        </w:rPr>
        <w:t>.</w:t>
      </w:r>
    </w:p>
    <w:p w14:paraId="5F375BD7" w14:textId="77777777" w:rsidR="000C41D4" w:rsidRPr="00836709" w:rsidRDefault="00E704DB" w:rsidP="000C41D4">
      <w:pPr>
        <w:spacing w:before="300" w:after="300" w:line="240" w:lineRule="auto"/>
        <w:rPr>
          <w:rFonts w:ascii="Times New Roman" w:eastAsia="Times New Roman" w:hAnsi="Times New Roman" w:cs="Times New Roman"/>
          <w:b/>
          <w:sz w:val="24"/>
          <w:szCs w:val="24"/>
        </w:rPr>
      </w:pPr>
      <w:r w:rsidRPr="00836709">
        <w:rPr>
          <w:rFonts w:ascii="Times New Roman" w:eastAsia="Times New Roman" w:hAnsi="Times New Roman" w:cs="Times New Roman"/>
          <w:b/>
          <w:bCs/>
          <w:sz w:val="24"/>
          <w:szCs w:val="24"/>
        </w:rPr>
        <w:t>SUSTAINABILITY</w:t>
      </w:r>
    </w:p>
    <w:p w14:paraId="69CB260A" w14:textId="77777777" w:rsidR="005470CA" w:rsidRPr="00836709" w:rsidRDefault="000C41D4" w:rsidP="00E704DB">
      <w:pPr>
        <w:pStyle w:val="ListParagraph"/>
        <w:numPr>
          <w:ilvl w:val="0"/>
          <w:numId w:val="20"/>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sz w:val="24"/>
          <w:szCs w:val="24"/>
        </w:rPr>
        <w:t>Explore sustainable funding mechanisms through partnerships with local businesses, government initiatives, and international aid.</w:t>
      </w:r>
      <w:r w:rsidR="005470CA" w:rsidRPr="00836709">
        <w:rPr>
          <w:rFonts w:ascii="Times New Roman" w:eastAsia="Times New Roman" w:hAnsi="Times New Roman" w:cs="Times New Roman"/>
          <w:sz w:val="24"/>
          <w:szCs w:val="24"/>
        </w:rPr>
        <w:t xml:space="preserve"> </w:t>
      </w:r>
    </w:p>
    <w:p w14:paraId="317F3842" w14:textId="77777777" w:rsidR="005470CA" w:rsidRPr="00836709" w:rsidRDefault="005470CA" w:rsidP="00E704DB">
      <w:pPr>
        <w:pStyle w:val="ListParagraph"/>
        <w:numPr>
          <w:ilvl w:val="0"/>
          <w:numId w:val="20"/>
        </w:numPr>
        <w:spacing w:after="0" w:line="240" w:lineRule="auto"/>
        <w:jc w:val="both"/>
        <w:rPr>
          <w:rFonts w:ascii="Times New Roman" w:eastAsia="Times New Roman" w:hAnsi="Times New Roman" w:cs="Times New Roman"/>
          <w:sz w:val="24"/>
          <w:szCs w:val="24"/>
        </w:rPr>
      </w:pPr>
      <w:r w:rsidRPr="00836709">
        <w:rPr>
          <w:rFonts w:ascii="Times New Roman" w:eastAsia="Times New Roman" w:hAnsi="Times New Roman" w:cs="Times New Roman"/>
          <w:sz w:val="24"/>
          <w:szCs w:val="24"/>
        </w:rPr>
        <w:t>Enhanced awareness and responsiveness among policymakers and stakeholders regarding the needs and rights of migrant workers in the brick-kiln industry, leading to broader systemic changes.</w:t>
      </w:r>
    </w:p>
    <w:p w14:paraId="789E01A8" w14:textId="77777777" w:rsidR="00D2502D" w:rsidRPr="00836709" w:rsidRDefault="00D2502D" w:rsidP="00E704DB">
      <w:pPr>
        <w:spacing w:after="0" w:line="240" w:lineRule="auto"/>
        <w:rPr>
          <w:rFonts w:ascii="Times New Roman" w:eastAsia="Times New Roman" w:hAnsi="Times New Roman" w:cs="Times New Roman"/>
          <w:b/>
          <w:sz w:val="24"/>
          <w:szCs w:val="24"/>
        </w:rPr>
      </w:pPr>
    </w:p>
    <w:p w14:paraId="1DE24C14" w14:textId="77777777" w:rsidR="00914ECD" w:rsidRPr="00836709" w:rsidRDefault="00914ECD" w:rsidP="00E704DB">
      <w:pPr>
        <w:spacing w:after="0" w:line="240" w:lineRule="auto"/>
        <w:rPr>
          <w:rFonts w:ascii="Times New Roman" w:eastAsia="Times New Roman" w:hAnsi="Times New Roman" w:cs="Times New Roman"/>
          <w:b/>
          <w:sz w:val="24"/>
          <w:szCs w:val="24"/>
        </w:rPr>
      </w:pPr>
    </w:p>
    <w:p w14:paraId="027CD068" w14:textId="77777777" w:rsidR="00914ECD" w:rsidRPr="00836709" w:rsidRDefault="00914ECD" w:rsidP="00E704DB">
      <w:pPr>
        <w:spacing w:after="0" w:line="240" w:lineRule="auto"/>
        <w:rPr>
          <w:rFonts w:ascii="Times New Roman" w:eastAsia="Times New Roman" w:hAnsi="Times New Roman" w:cs="Times New Roman"/>
          <w:b/>
          <w:sz w:val="24"/>
          <w:szCs w:val="24"/>
        </w:rPr>
      </w:pPr>
    </w:p>
    <w:p w14:paraId="60B28762" w14:textId="0D8D5830" w:rsidR="000C41D4" w:rsidRPr="00836709" w:rsidRDefault="00E704DB" w:rsidP="00E704DB">
      <w:pPr>
        <w:spacing w:after="0" w:line="240" w:lineRule="auto"/>
        <w:rPr>
          <w:rFonts w:ascii="Times New Roman" w:eastAsia="Times New Roman" w:hAnsi="Times New Roman" w:cs="Times New Roman"/>
          <w:b/>
          <w:sz w:val="24"/>
          <w:szCs w:val="24"/>
        </w:rPr>
      </w:pPr>
      <w:r w:rsidRPr="00836709">
        <w:rPr>
          <w:rFonts w:ascii="Times New Roman" w:eastAsia="Times New Roman" w:hAnsi="Times New Roman" w:cs="Times New Roman"/>
          <w:b/>
          <w:sz w:val="24"/>
          <w:szCs w:val="24"/>
        </w:rPr>
        <w:lastRenderedPageBreak/>
        <w:t>BUDGET</w:t>
      </w:r>
      <w:r w:rsidR="00764F1D" w:rsidRPr="00836709">
        <w:rPr>
          <w:rFonts w:ascii="Times New Roman" w:eastAsia="Times New Roman" w:hAnsi="Times New Roman" w:cs="Times New Roman"/>
          <w:b/>
          <w:sz w:val="24"/>
          <w:szCs w:val="24"/>
        </w:rPr>
        <w:t xml:space="preserve">: </w:t>
      </w:r>
      <w:r w:rsidR="00914ECD" w:rsidRPr="00836709">
        <w:rPr>
          <w:rFonts w:ascii="Times New Roman" w:eastAsia="Times New Roman" w:hAnsi="Times New Roman" w:cs="Times New Roman"/>
          <w:b/>
          <w:sz w:val="24"/>
          <w:szCs w:val="24"/>
        </w:rPr>
        <w:t xml:space="preserve">Rs. </w:t>
      </w:r>
      <w:r w:rsidR="00A45CC4" w:rsidRPr="00836709">
        <w:rPr>
          <w:rFonts w:ascii="Times New Roman" w:eastAsia="Times New Roman" w:hAnsi="Times New Roman" w:cs="Times New Roman"/>
          <w:b/>
          <w:sz w:val="24"/>
          <w:szCs w:val="24"/>
        </w:rPr>
        <w:t>2</w:t>
      </w:r>
      <w:r w:rsidR="00914ECD" w:rsidRPr="00836709">
        <w:rPr>
          <w:rFonts w:ascii="Times New Roman" w:eastAsia="Times New Roman" w:hAnsi="Times New Roman" w:cs="Times New Roman"/>
          <w:b/>
          <w:sz w:val="24"/>
          <w:szCs w:val="24"/>
        </w:rPr>
        <w:t>3,46,500</w:t>
      </w:r>
      <w:r w:rsidR="00A45CC4" w:rsidRPr="00836709">
        <w:rPr>
          <w:rFonts w:ascii="Times New Roman" w:eastAsia="Times New Roman" w:hAnsi="Times New Roman" w:cs="Times New Roman"/>
          <w:b/>
          <w:sz w:val="24"/>
          <w:szCs w:val="24"/>
        </w:rPr>
        <w:t xml:space="preserve"> </w:t>
      </w:r>
    </w:p>
    <w:p w14:paraId="3C00B675" w14:textId="77777777" w:rsidR="00E704DB" w:rsidRPr="00836709" w:rsidRDefault="00E704DB" w:rsidP="00E704DB">
      <w:pPr>
        <w:spacing w:after="0" w:line="240" w:lineRule="auto"/>
        <w:rPr>
          <w:rFonts w:ascii="Times New Roman" w:eastAsia="Times New Roman" w:hAnsi="Times New Roman" w:cs="Times New Roman"/>
          <w:sz w:val="24"/>
          <w:szCs w:val="24"/>
        </w:rPr>
      </w:pPr>
    </w:p>
    <w:tbl>
      <w:tblPr>
        <w:tblW w:w="9350" w:type="dxa"/>
        <w:tblLook w:val="04A0" w:firstRow="1" w:lastRow="0" w:firstColumn="1" w:lastColumn="0" w:noHBand="0" w:noVBand="1"/>
      </w:tblPr>
      <w:tblGrid>
        <w:gridCol w:w="5098"/>
        <w:gridCol w:w="923"/>
        <w:gridCol w:w="1096"/>
        <w:gridCol w:w="1057"/>
        <w:gridCol w:w="1176"/>
      </w:tblGrid>
      <w:tr w:rsidR="00021553" w:rsidRPr="00836709" w14:paraId="67C61C9E" w14:textId="77777777" w:rsidTr="00F949C0">
        <w:trPr>
          <w:trHeight w:val="290"/>
        </w:trPr>
        <w:tc>
          <w:tcPr>
            <w:tcW w:w="5098" w:type="dxa"/>
            <w:tcBorders>
              <w:top w:val="nil"/>
              <w:left w:val="single" w:sz="4" w:space="0" w:color="auto"/>
              <w:bottom w:val="single" w:sz="4" w:space="0" w:color="auto"/>
              <w:right w:val="single" w:sz="4" w:space="0" w:color="auto"/>
            </w:tcBorders>
            <w:noWrap/>
            <w:vAlign w:val="bottom"/>
            <w:hideMark/>
          </w:tcPr>
          <w:p w14:paraId="466DC549" w14:textId="77777777" w:rsidR="00021553" w:rsidRPr="00836709" w:rsidRDefault="00021553" w:rsidP="003B132D">
            <w:pPr>
              <w:spacing w:after="0" w:line="240" w:lineRule="auto"/>
              <w:rPr>
                <w:rFonts w:ascii="Times New Roman" w:eastAsia="Times New Roman" w:hAnsi="Times New Roman" w:cs="Times New Roman"/>
                <w:b/>
                <w:bCs/>
                <w:color w:val="000000"/>
                <w:sz w:val="24"/>
                <w:szCs w:val="24"/>
                <w:lang w:val="en-IN" w:eastAsia="en-IN"/>
              </w:rPr>
            </w:pPr>
            <w:r w:rsidRPr="00836709">
              <w:rPr>
                <w:rFonts w:ascii="Times New Roman" w:eastAsia="Times New Roman" w:hAnsi="Times New Roman" w:cs="Times New Roman"/>
                <w:b/>
                <w:bCs/>
                <w:color w:val="000000"/>
                <w:sz w:val="24"/>
                <w:szCs w:val="24"/>
                <w:lang w:val="en-IN" w:eastAsia="en-IN"/>
              </w:rPr>
              <w:t>Particular</w:t>
            </w:r>
          </w:p>
        </w:tc>
        <w:tc>
          <w:tcPr>
            <w:tcW w:w="899" w:type="dxa"/>
            <w:tcBorders>
              <w:top w:val="nil"/>
              <w:left w:val="nil"/>
              <w:bottom w:val="single" w:sz="4" w:space="0" w:color="auto"/>
              <w:right w:val="single" w:sz="4" w:space="0" w:color="auto"/>
            </w:tcBorders>
            <w:noWrap/>
            <w:vAlign w:val="center"/>
            <w:hideMark/>
          </w:tcPr>
          <w:p w14:paraId="7C366A44" w14:textId="77777777" w:rsidR="00021553" w:rsidRPr="00836709" w:rsidRDefault="00021553" w:rsidP="00F949C0">
            <w:pPr>
              <w:spacing w:after="0" w:line="240" w:lineRule="auto"/>
              <w:jc w:val="center"/>
              <w:rPr>
                <w:rFonts w:ascii="Times New Roman" w:eastAsia="Times New Roman" w:hAnsi="Times New Roman" w:cs="Times New Roman"/>
                <w:b/>
                <w:bCs/>
                <w:color w:val="000000"/>
                <w:sz w:val="24"/>
                <w:szCs w:val="24"/>
                <w:lang w:val="en-IN" w:eastAsia="en-IN"/>
              </w:rPr>
            </w:pPr>
            <w:r w:rsidRPr="00836709">
              <w:rPr>
                <w:rFonts w:ascii="Times New Roman" w:eastAsia="Times New Roman" w:hAnsi="Times New Roman" w:cs="Times New Roman"/>
                <w:b/>
                <w:bCs/>
                <w:color w:val="000000"/>
                <w:sz w:val="24"/>
                <w:szCs w:val="24"/>
                <w:lang w:val="en-IN" w:eastAsia="en-IN"/>
              </w:rPr>
              <w:t>Nos</w:t>
            </w:r>
          </w:p>
        </w:tc>
        <w:tc>
          <w:tcPr>
            <w:tcW w:w="1231" w:type="dxa"/>
            <w:tcBorders>
              <w:top w:val="nil"/>
              <w:left w:val="nil"/>
              <w:bottom w:val="single" w:sz="4" w:space="0" w:color="auto"/>
              <w:right w:val="nil"/>
            </w:tcBorders>
            <w:vAlign w:val="center"/>
          </w:tcPr>
          <w:p w14:paraId="7E46CF62" w14:textId="775B9553" w:rsidR="00021553" w:rsidRPr="00836709" w:rsidRDefault="002B0B5B" w:rsidP="00F949C0">
            <w:pPr>
              <w:spacing w:after="0" w:line="240" w:lineRule="auto"/>
              <w:jc w:val="center"/>
              <w:rPr>
                <w:rFonts w:ascii="Times New Roman" w:eastAsia="Times New Roman" w:hAnsi="Times New Roman" w:cs="Times New Roman"/>
                <w:b/>
                <w:bCs/>
                <w:color w:val="000000"/>
                <w:sz w:val="24"/>
                <w:szCs w:val="24"/>
                <w:lang w:val="en-IN" w:eastAsia="en-IN"/>
              </w:rPr>
            </w:pPr>
            <w:r w:rsidRPr="00836709">
              <w:rPr>
                <w:rFonts w:ascii="Times New Roman" w:eastAsia="Times New Roman" w:hAnsi="Times New Roman" w:cs="Times New Roman"/>
                <w:b/>
                <w:bCs/>
                <w:color w:val="000000"/>
                <w:sz w:val="24"/>
                <w:szCs w:val="24"/>
                <w:lang w:val="en-IN" w:eastAsia="en-IN"/>
              </w:rPr>
              <w:t>Units</w:t>
            </w:r>
          </w:p>
        </w:tc>
        <w:tc>
          <w:tcPr>
            <w:tcW w:w="959" w:type="dxa"/>
            <w:tcBorders>
              <w:top w:val="nil"/>
              <w:left w:val="nil"/>
              <w:bottom w:val="single" w:sz="4" w:space="0" w:color="auto"/>
              <w:right w:val="single" w:sz="4" w:space="0" w:color="auto"/>
            </w:tcBorders>
            <w:noWrap/>
            <w:vAlign w:val="center"/>
            <w:hideMark/>
          </w:tcPr>
          <w:p w14:paraId="4E97B05B" w14:textId="1E44A19A" w:rsidR="00021553" w:rsidRPr="00836709" w:rsidRDefault="00021553" w:rsidP="00F949C0">
            <w:pPr>
              <w:spacing w:after="0" w:line="240" w:lineRule="auto"/>
              <w:jc w:val="center"/>
              <w:rPr>
                <w:rFonts w:ascii="Times New Roman" w:eastAsia="Times New Roman" w:hAnsi="Times New Roman" w:cs="Times New Roman"/>
                <w:b/>
                <w:bCs/>
                <w:color w:val="000000"/>
                <w:sz w:val="24"/>
                <w:szCs w:val="24"/>
                <w:lang w:val="en-IN" w:eastAsia="en-IN"/>
              </w:rPr>
            </w:pPr>
            <w:r w:rsidRPr="00836709">
              <w:rPr>
                <w:rFonts w:ascii="Times New Roman" w:eastAsia="Times New Roman" w:hAnsi="Times New Roman" w:cs="Times New Roman"/>
                <w:b/>
                <w:bCs/>
                <w:color w:val="000000"/>
                <w:sz w:val="24"/>
                <w:szCs w:val="24"/>
                <w:lang w:val="en-IN" w:eastAsia="en-IN"/>
              </w:rPr>
              <w:t>Amount</w:t>
            </w:r>
          </w:p>
        </w:tc>
        <w:tc>
          <w:tcPr>
            <w:tcW w:w="1163" w:type="dxa"/>
            <w:tcBorders>
              <w:top w:val="nil"/>
              <w:left w:val="nil"/>
              <w:bottom w:val="single" w:sz="4" w:space="0" w:color="auto"/>
              <w:right w:val="single" w:sz="4" w:space="0" w:color="auto"/>
            </w:tcBorders>
            <w:noWrap/>
            <w:vAlign w:val="center"/>
            <w:hideMark/>
          </w:tcPr>
          <w:p w14:paraId="2C55846D" w14:textId="77777777" w:rsidR="00021553" w:rsidRPr="00836709" w:rsidRDefault="00021553" w:rsidP="00F949C0">
            <w:pPr>
              <w:spacing w:after="0" w:line="240" w:lineRule="auto"/>
              <w:jc w:val="center"/>
              <w:rPr>
                <w:rFonts w:ascii="Times New Roman" w:eastAsia="Times New Roman" w:hAnsi="Times New Roman" w:cs="Times New Roman"/>
                <w:b/>
                <w:bCs/>
                <w:color w:val="000000"/>
                <w:sz w:val="24"/>
                <w:szCs w:val="24"/>
                <w:lang w:val="en-IN" w:eastAsia="en-IN"/>
              </w:rPr>
            </w:pPr>
            <w:r w:rsidRPr="00836709">
              <w:rPr>
                <w:rFonts w:ascii="Times New Roman" w:eastAsia="Times New Roman" w:hAnsi="Times New Roman" w:cs="Times New Roman"/>
                <w:b/>
                <w:bCs/>
                <w:color w:val="000000"/>
                <w:sz w:val="24"/>
                <w:szCs w:val="24"/>
                <w:lang w:val="en-IN" w:eastAsia="en-IN"/>
              </w:rPr>
              <w:t>Total (INR)</w:t>
            </w:r>
          </w:p>
        </w:tc>
      </w:tr>
      <w:tr w:rsidR="009B0DFD" w:rsidRPr="00836709" w14:paraId="32AEB2DF" w14:textId="77777777" w:rsidTr="00430AF0">
        <w:trPr>
          <w:trHeight w:val="290"/>
        </w:trPr>
        <w:tc>
          <w:tcPr>
            <w:tcW w:w="5098" w:type="dxa"/>
            <w:tcBorders>
              <w:top w:val="nil"/>
              <w:left w:val="single" w:sz="4" w:space="0" w:color="auto"/>
              <w:bottom w:val="single" w:sz="4" w:space="0" w:color="auto"/>
              <w:right w:val="single" w:sz="4" w:space="0" w:color="auto"/>
            </w:tcBorders>
            <w:noWrap/>
            <w:vAlign w:val="bottom"/>
          </w:tcPr>
          <w:p w14:paraId="1E248248" w14:textId="4FE40E68" w:rsidR="009B0DFD" w:rsidRPr="00836709" w:rsidRDefault="009B0DFD" w:rsidP="003B132D">
            <w:pPr>
              <w:spacing w:after="0" w:line="240" w:lineRule="auto"/>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Salary to Project Coordinator</w:t>
            </w:r>
          </w:p>
        </w:tc>
        <w:tc>
          <w:tcPr>
            <w:tcW w:w="899" w:type="dxa"/>
            <w:tcBorders>
              <w:top w:val="nil"/>
              <w:left w:val="nil"/>
              <w:bottom w:val="single" w:sz="4" w:space="0" w:color="auto"/>
              <w:right w:val="single" w:sz="4" w:space="0" w:color="auto"/>
            </w:tcBorders>
            <w:noWrap/>
            <w:vAlign w:val="center"/>
          </w:tcPr>
          <w:p w14:paraId="79A6D6A6" w14:textId="7DD2CF21" w:rsidR="009B0DFD" w:rsidRPr="00836709" w:rsidRDefault="002B5475"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12</w:t>
            </w:r>
          </w:p>
        </w:tc>
        <w:tc>
          <w:tcPr>
            <w:tcW w:w="1231" w:type="dxa"/>
            <w:tcBorders>
              <w:top w:val="nil"/>
              <w:left w:val="nil"/>
              <w:bottom w:val="single" w:sz="4" w:space="0" w:color="auto"/>
              <w:right w:val="nil"/>
            </w:tcBorders>
            <w:vAlign w:val="center"/>
          </w:tcPr>
          <w:p w14:paraId="10859DFC" w14:textId="1B6114DC" w:rsidR="009B0DFD" w:rsidRPr="00836709" w:rsidRDefault="002B5475"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w:t>
            </w:r>
          </w:p>
        </w:tc>
        <w:tc>
          <w:tcPr>
            <w:tcW w:w="959" w:type="dxa"/>
            <w:tcBorders>
              <w:top w:val="nil"/>
              <w:left w:val="nil"/>
              <w:bottom w:val="single" w:sz="4" w:space="0" w:color="auto"/>
              <w:right w:val="single" w:sz="4" w:space="0" w:color="auto"/>
            </w:tcBorders>
            <w:noWrap/>
            <w:vAlign w:val="center"/>
          </w:tcPr>
          <w:p w14:paraId="710A93CD" w14:textId="25753D23" w:rsidR="009B0DFD" w:rsidRPr="00836709" w:rsidRDefault="002B5475"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15000</w:t>
            </w:r>
          </w:p>
        </w:tc>
        <w:tc>
          <w:tcPr>
            <w:tcW w:w="1163" w:type="dxa"/>
            <w:tcBorders>
              <w:top w:val="nil"/>
              <w:left w:val="nil"/>
              <w:bottom w:val="single" w:sz="4" w:space="0" w:color="auto"/>
              <w:right w:val="single" w:sz="4" w:space="0" w:color="auto"/>
            </w:tcBorders>
            <w:noWrap/>
            <w:vAlign w:val="center"/>
          </w:tcPr>
          <w:p w14:paraId="3DD515B6" w14:textId="4D15A774" w:rsidR="009B0DFD" w:rsidRPr="00836709" w:rsidRDefault="002B5475"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w:t>
            </w:r>
            <w:r w:rsidR="00686D1F" w:rsidRPr="00836709">
              <w:rPr>
                <w:rFonts w:ascii="Times New Roman" w:eastAsia="Times New Roman" w:hAnsi="Times New Roman" w:cs="Times New Roman"/>
                <w:color w:val="000000"/>
                <w:sz w:val="24"/>
                <w:szCs w:val="24"/>
                <w:lang w:val="en-IN" w:eastAsia="en-IN"/>
              </w:rPr>
              <w:t>,</w:t>
            </w:r>
            <w:r w:rsidRPr="00836709">
              <w:rPr>
                <w:rFonts w:ascii="Times New Roman" w:eastAsia="Times New Roman" w:hAnsi="Times New Roman" w:cs="Times New Roman"/>
                <w:color w:val="000000"/>
                <w:sz w:val="24"/>
                <w:szCs w:val="24"/>
                <w:lang w:val="en-IN" w:eastAsia="en-IN"/>
              </w:rPr>
              <w:t>80</w:t>
            </w:r>
            <w:r w:rsidR="00686D1F" w:rsidRPr="00836709">
              <w:rPr>
                <w:rFonts w:ascii="Times New Roman" w:eastAsia="Times New Roman" w:hAnsi="Times New Roman" w:cs="Times New Roman"/>
                <w:color w:val="000000"/>
                <w:sz w:val="24"/>
                <w:szCs w:val="24"/>
                <w:lang w:val="en-IN" w:eastAsia="en-IN"/>
              </w:rPr>
              <w:t>,</w:t>
            </w:r>
            <w:r w:rsidRPr="00836709">
              <w:rPr>
                <w:rFonts w:ascii="Times New Roman" w:eastAsia="Times New Roman" w:hAnsi="Times New Roman" w:cs="Times New Roman"/>
                <w:color w:val="000000"/>
                <w:sz w:val="24"/>
                <w:szCs w:val="24"/>
                <w:lang w:val="en-IN" w:eastAsia="en-IN"/>
              </w:rPr>
              <w:t>000</w:t>
            </w:r>
          </w:p>
        </w:tc>
      </w:tr>
      <w:tr w:rsidR="00021553" w:rsidRPr="00836709" w14:paraId="3B973B35" w14:textId="77777777" w:rsidTr="00430AF0">
        <w:trPr>
          <w:trHeight w:val="290"/>
        </w:trPr>
        <w:tc>
          <w:tcPr>
            <w:tcW w:w="5098" w:type="dxa"/>
            <w:tcBorders>
              <w:top w:val="nil"/>
              <w:left w:val="single" w:sz="4" w:space="0" w:color="auto"/>
              <w:bottom w:val="single" w:sz="4" w:space="0" w:color="auto"/>
              <w:right w:val="single" w:sz="4" w:space="0" w:color="auto"/>
            </w:tcBorders>
            <w:noWrap/>
            <w:vAlign w:val="bottom"/>
            <w:hideMark/>
          </w:tcPr>
          <w:p w14:paraId="3644BD21" w14:textId="33BF9408" w:rsidR="00021553" w:rsidRPr="00836709" w:rsidRDefault="00021553" w:rsidP="003B132D">
            <w:pPr>
              <w:spacing w:after="0" w:line="240" w:lineRule="auto"/>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 xml:space="preserve">Remuneration to volunteers </w:t>
            </w:r>
            <w:r w:rsidR="002B0B5B" w:rsidRPr="00836709">
              <w:rPr>
                <w:rFonts w:ascii="Times New Roman" w:eastAsia="Times New Roman" w:hAnsi="Times New Roman" w:cs="Times New Roman"/>
                <w:color w:val="000000"/>
                <w:sz w:val="24"/>
                <w:szCs w:val="24"/>
                <w:lang w:val="en-IN" w:eastAsia="en-IN"/>
              </w:rPr>
              <w:t>(1 per brick-kiln)</w:t>
            </w:r>
          </w:p>
        </w:tc>
        <w:tc>
          <w:tcPr>
            <w:tcW w:w="899" w:type="dxa"/>
            <w:tcBorders>
              <w:top w:val="nil"/>
              <w:left w:val="nil"/>
              <w:bottom w:val="single" w:sz="4" w:space="0" w:color="auto"/>
              <w:right w:val="single" w:sz="4" w:space="0" w:color="auto"/>
            </w:tcBorders>
            <w:noWrap/>
            <w:vAlign w:val="center"/>
            <w:hideMark/>
          </w:tcPr>
          <w:p w14:paraId="06186BC4" w14:textId="13476CEB" w:rsidR="00021553" w:rsidRPr="00836709" w:rsidRDefault="002B0B5B"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12 months</w:t>
            </w:r>
          </w:p>
        </w:tc>
        <w:tc>
          <w:tcPr>
            <w:tcW w:w="1231" w:type="dxa"/>
            <w:tcBorders>
              <w:top w:val="nil"/>
              <w:left w:val="nil"/>
              <w:bottom w:val="single" w:sz="4" w:space="0" w:color="auto"/>
              <w:right w:val="nil"/>
            </w:tcBorders>
            <w:vAlign w:val="center"/>
          </w:tcPr>
          <w:p w14:paraId="6BE3B2DE" w14:textId="0F7C94E1" w:rsidR="00021553" w:rsidRPr="00836709" w:rsidRDefault="002B0B5B"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8</w:t>
            </w:r>
          </w:p>
        </w:tc>
        <w:tc>
          <w:tcPr>
            <w:tcW w:w="959" w:type="dxa"/>
            <w:tcBorders>
              <w:top w:val="nil"/>
              <w:left w:val="nil"/>
              <w:bottom w:val="single" w:sz="4" w:space="0" w:color="auto"/>
              <w:right w:val="single" w:sz="4" w:space="0" w:color="auto"/>
            </w:tcBorders>
            <w:noWrap/>
            <w:vAlign w:val="center"/>
            <w:hideMark/>
          </w:tcPr>
          <w:p w14:paraId="71EAEA55" w14:textId="63130640"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3000</w:t>
            </w:r>
          </w:p>
        </w:tc>
        <w:tc>
          <w:tcPr>
            <w:tcW w:w="1163" w:type="dxa"/>
            <w:tcBorders>
              <w:top w:val="nil"/>
              <w:left w:val="nil"/>
              <w:bottom w:val="single" w:sz="4" w:space="0" w:color="auto"/>
              <w:right w:val="single" w:sz="4" w:space="0" w:color="auto"/>
            </w:tcBorders>
            <w:noWrap/>
            <w:vAlign w:val="center"/>
            <w:hideMark/>
          </w:tcPr>
          <w:p w14:paraId="5C2CBE8E" w14:textId="03B13B4D" w:rsidR="00021553" w:rsidRPr="00836709" w:rsidRDefault="00D71CC7"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2</w:t>
            </w:r>
            <w:r w:rsidR="00686D1F" w:rsidRPr="00836709">
              <w:rPr>
                <w:rFonts w:ascii="Times New Roman" w:eastAsia="Times New Roman" w:hAnsi="Times New Roman" w:cs="Times New Roman"/>
                <w:color w:val="000000"/>
                <w:sz w:val="24"/>
                <w:szCs w:val="24"/>
                <w:lang w:val="en-IN" w:eastAsia="en-IN"/>
              </w:rPr>
              <w:t>,</w:t>
            </w:r>
            <w:r w:rsidRPr="00836709">
              <w:rPr>
                <w:rFonts w:ascii="Times New Roman" w:eastAsia="Times New Roman" w:hAnsi="Times New Roman" w:cs="Times New Roman"/>
                <w:color w:val="000000"/>
                <w:sz w:val="24"/>
                <w:szCs w:val="24"/>
                <w:lang w:val="en-IN" w:eastAsia="en-IN"/>
              </w:rPr>
              <w:t>88</w:t>
            </w:r>
            <w:r w:rsidR="00686D1F" w:rsidRPr="00836709">
              <w:rPr>
                <w:rFonts w:ascii="Times New Roman" w:eastAsia="Times New Roman" w:hAnsi="Times New Roman" w:cs="Times New Roman"/>
                <w:color w:val="000000"/>
                <w:sz w:val="24"/>
                <w:szCs w:val="24"/>
                <w:lang w:val="en-IN" w:eastAsia="en-IN"/>
              </w:rPr>
              <w:t>,</w:t>
            </w:r>
            <w:r w:rsidR="00021553" w:rsidRPr="00836709">
              <w:rPr>
                <w:rFonts w:ascii="Times New Roman" w:eastAsia="Times New Roman" w:hAnsi="Times New Roman" w:cs="Times New Roman"/>
                <w:color w:val="000000"/>
                <w:sz w:val="24"/>
                <w:szCs w:val="24"/>
                <w:lang w:val="en-IN" w:eastAsia="en-IN"/>
              </w:rPr>
              <w:t>000</w:t>
            </w:r>
          </w:p>
        </w:tc>
      </w:tr>
      <w:tr w:rsidR="00021553" w:rsidRPr="00836709" w14:paraId="2BCA8037" w14:textId="77777777" w:rsidTr="00430AF0">
        <w:trPr>
          <w:trHeight w:val="290"/>
        </w:trPr>
        <w:tc>
          <w:tcPr>
            <w:tcW w:w="5098" w:type="dxa"/>
            <w:tcBorders>
              <w:top w:val="nil"/>
              <w:left w:val="single" w:sz="4" w:space="0" w:color="auto"/>
              <w:bottom w:val="single" w:sz="4" w:space="0" w:color="auto"/>
              <w:right w:val="single" w:sz="4" w:space="0" w:color="auto"/>
            </w:tcBorders>
            <w:noWrap/>
            <w:vAlign w:val="bottom"/>
            <w:hideMark/>
          </w:tcPr>
          <w:p w14:paraId="33C73021" w14:textId="35667366" w:rsidR="00021553" w:rsidRPr="00836709" w:rsidRDefault="00021553" w:rsidP="003B132D">
            <w:pPr>
              <w:spacing w:after="0" w:line="240" w:lineRule="auto"/>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Education Kits and Materials</w:t>
            </w:r>
          </w:p>
        </w:tc>
        <w:tc>
          <w:tcPr>
            <w:tcW w:w="899" w:type="dxa"/>
            <w:tcBorders>
              <w:top w:val="nil"/>
              <w:left w:val="nil"/>
              <w:bottom w:val="single" w:sz="4" w:space="0" w:color="auto"/>
              <w:right w:val="single" w:sz="4" w:space="0" w:color="auto"/>
            </w:tcBorders>
            <w:noWrap/>
            <w:vAlign w:val="center"/>
            <w:hideMark/>
          </w:tcPr>
          <w:p w14:paraId="7B8E2D96" w14:textId="77777777"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25</w:t>
            </w:r>
          </w:p>
        </w:tc>
        <w:tc>
          <w:tcPr>
            <w:tcW w:w="1231" w:type="dxa"/>
            <w:tcBorders>
              <w:top w:val="nil"/>
              <w:left w:val="nil"/>
              <w:bottom w:val="single" w:sz="4" w:space="0" w:color="auto"/>
              <w:right w:val="nil"/>
            </w:tcBorders>
            <w:vAlign w:val="center"/>
          </w:tcPr>
          <w:p w14:paraId="12F65ED3" w14:textId="1CB5ED70" w:rsidR="00021553" w:rsidRPr="00836709" w:rsidRDefault="00AA2FEF"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8</w:t>
            </w:r>
          </w:p>
        </w:tc>
        <w:tc>
          <w:tcPr>
            <w:tcW w:w="959" w:type="dxa"/>
            <w:tcBorders>
              <w:top w:val="nil"/>
              <w:left w:val="nil"/>
              <w:bottom w:val="single" w:sz="4" w:space="0" w:color="auto"/>
              <w:right w:val="single" w:sz="4" w:space="0" w:color="auto"/>
            </w:tcBorders>
            <w:noWrap/>
            <w:vAlign w:val="center"/>
            <w:hideMark/>
          </w:tcPr>
          <w:p w14:paraId="1877DE43" w14:textId="6096C452"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1000</w:t>
            </w:r>
          </w:p>
        </w:tc>
        <w:tc>
          <w:tcPr>
            <w:tcW w:w="1163" w:type="dxa"/>
            <w:tcBorders>
              <w:top w:val="nil"/>
              <w:left w:val="nil"/>
              <w:bottom w:val="single" w:sz="4" w:space="0" w:color="auto"/>
              <w:right w:val="single" w:sz="4" w:space="0" w:color="auto"/>
            </w:tcBorders>
            <w:noWrap/>
            <w:vAlign w:val="center"/>
            <w:hideMark/>
          </w:tcPr>
          <w:p w14:paraId="4996731A" w14:textId="4259598F"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2</w:t>
            </w:r>
            <w:r w:rsidR="00686D1F" w:rsidRPr="00836709">
              <w:rPr>
                <w:rFonts w:ascii="Times New Roman" w:eastAsia="Times New Roman" w:hAnsi="Times New Roman" w:cs="Times New Roman"/>
                <w:color w:val="000000"/>
                <w:sz w:val="24"/>
                <w:szCs w:val="24"/>
                <w:lang w:val="en-IN" w:eastAsia="en-IN"/>
              </w:rPr>
              <w:t>,</w:t>
            </w:r>
            <w:r w:rsidR="00AA2FEF" w:rsidRPr="00836709">
              <w:rPr>
                <w:rFonts w:ascii="Times New Roman" w:eastAsia="Times New Roman" w:hAnsi="Times New Roman" w:cs="Times New Roman"/>
                <w:color w:val="000000"/>
                <w:sz w:val="24"/>
                <w:szCs w:val="24"/>
                <w:lang w:val="en-IN" w:eastAsia="en-IN"/>
              </w:rPr>
              <w:t>00</w:t>
            </w:r>
            <w:r w:rsidR="00686D1F" w:rsidRPr="00836709">
              <w:rPr>
                <w:rFonts w:ascii="Times New Roman" w:eastAsia="Times New Roman" w:hAnsi="Times New Roman" w:cs="Times New Roman"/>
                <w:color w:val="000000"/>
                <w:sz w:val="24"/>
                <w:szCs w:val="24"/>
                <w:lang w:val="en-IN" w:eastAsia="en-IN"/>
              </w:rPr>
              <w:t>,</w:t>
            </w:r>
            <w:r w:rsidRPr="00836709">
              <w:rPr>
                <w:rFonts w:ascii="Times New Roman" w:eastAsia="Times New Roman" w:hAnsi="Times New Roman" w:cs="Times New Roman"/>
                <w:color w:val="000000"/>
                <w:sz w:val="24"/>
                <w:szCs w:val="24"/>
                <w:lang w:val="en-IN" w:eastAsia="en-IN"/>
              </w:rPr>
              <w:t>000</w:t>
            </w:r>
          </w:p>
        </w:tc>
      </w:tr>
      <w:tr w:rsidR="00021553" w:rsidRPr="00836709" w14:paraId="08BD971D" w14:textId="77777777" w:rsidTr="00430AF0">
        <w:trPr>
          <w:trHeight w:val="290"/>
        </w:trPr>
        <w:tc>
          <w:tcPr>
            <w:tcW w:w="5098" w:type="dxa"/>
            <w:tcBorders>
              <w:top w:val="nil"/>
              <w:left w:val="single" w:sz="4" w:space="0" w:color="auto"/>
              <w:bottom w:val="single" w:sz="4" w:space="0" w:color="auto"/>
              <w:right w:val="single" w:sz="4" w:space="0" w:color="auto"/>
            </w:tcBorders>
            <w:noWrap/>
            <w:vAlign w:val="bottom"/>
            <w:hideMark/>
          </w:tcPr>
          <w:p w14:paraId="12A59AAB" w14:textId="77777777" w:rsidR="00021553" w:rsidRPr="00836709" w:rsidRDefault="00021553" w:rsidP="003B132D">
            <w:pPr>
              <w:spacing w:after="0" w:line="240" w:lineRule="auto"/>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Nutrition for Children</w:t>
            </w:r>
          </w:p>
        </w:tc>
        <w:tc>
          <w:tcPr>
            <w:tcW w:w="899" w:type="dxa"/>
            <w:tcBorders>
              <w:top w:val="nil"/>
              <w:left w:val="nil"/>
              <w:bottom w:val="single" w:sz="4" w:space="0" w:color="auto"/>
              <w:right w:val="single" w:sz="4" w:space="0" w:color="auto"/>
            </w:tcBorders>
            <w:noWrap/>
            <w:vAlign w:val="center"/>
            <w:hideMark/>
          </w:tcPr>
          <w:p w14:paraId="762B600B" w14:textId="609E89E7" w:rsidR="00021553" w:rsidRPr="00836709" w:rsidRDefault="0083310E"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10</w:t>
            </w:r>
          </w:p>
        </w:tc>
        <w:tc>
          <w:tcPr>
            <w:tcW w:w="1231" w:type="dxa"/>
            <w:tcBorders>
              <w:top w:val="nil"/>
              <w:left w:val="nil"/>
              <w:bottom w:val="single" w:sz="4" w:space="0" w:color="auto"/>
              <w:right w:val="nil"/>
            </w:tcBorders>
            <w:vAlign w:val="center"/>
          </w:tcPr>
          <w:p w14:paraId="11A46391" w14:textId="1226ECB7" w:rsidR="00021553" w:rsidRPr="00836709" w:rsidRDefault="0083310E"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8</w:t>
            </w:r>
          </w:p>
        </w:tc>
        <w:tc>
          <w:tcPr>
            <w:tcW w:w="959" w:type="dxa"/>
            <w:tcBorders>
              <w:top w:val="nil"/>
              <w:left w:val="nil"/>
              <w:bottom w:val="single" w:sz="4" w:space="0" w:color="auto"/>
              <w:right w:val="single" w:sz="4" w:space="0" w:color="auto"/>
            </w:tcBorders>
            <w:noWrap/>
            <w:vAlign w:val="center"/>
            <w:hideMark/>
          </w:tcPr>
          <w:p w14:paraId="79108299" w14:textId="2BC3CD36"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6500</w:t>
            </w:r>
          </w:p>
        </w:tc>
        <w:tc>
          <w:tcPr>
            <w:tcW w:w="1163" w:type="dxa"/>
            <w:tcBorders>
              <w:top w:val="nil"/>
              <w:left w:val="nil"/>
              <w:bottom w:val="single" w:sz="4" w:space="0" w:color="auto"/>
              <w:right w:val="single" w:sz="4" w:space="0" w:color="auto"/>
            </w:tcBorders>
            <w:noWrap/>
            <w:vAlign w:val="center"/>
            <w:hideMark/>
          </w:tcPr>
          <w:p w14:paraId="096F2A7C" w14:textId="5510C617"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5</w:t>
            </w:r>
            <w:r w:rsidR="00686D1F" w:rsidRPr="00836709">
              <w:rPr>
                <w:rFonts w:ascii="Times New Roman" w:eastAsia="Times New Roman" w:hAnsi="Times New Roman" w:cs="Times New Roman"/>
                <w:color w:val="000000"/>
                <w:sz w:val="24"/>
                <w:szCs w:val="24"/>
                <w:lang w:val="en-IN" w:eastAsia="en-IN"/>
              </w:rPr>
              <w:t>,</w:t>
            </w:r>
            <w:r w:rsidR="0083310E" w:rsidRPr="00836709">
              <w:rPr>
                <w:rFonts w:ascii="Times New Roman" w:eastAsia="Times New Roman" w:hAnsi="Times New Roman" w:cs="Times New Roman"/>
                <w:color w:val="000000"/>
                <w:sz w:val="24"/>
                <w:szCs w:val="24"/>
                <w:lang w:val="en-IN" w:eastAsia="en-IN"/>
              </w:rPr>
              <w:t>20</w:t>
            </w:r>
            <w:r w:rsidR="00686D1F" w:rsidRPr="00836709">
              <w:rPr>
                <w:rFonts w:ascii="Times New Roman" w:eastAsia="Times New Roman" w:hAnsi="Times New Roman" w:cs="Times New Roman"/>
                <w:color w:val="000000"/>
                <w:sz w:val="24"/>
                <w:szCs w:val="24"/>
                <w:lang w:val="en-IN" w:eastAsia="en-IN"/>
              </w:rPr>
              <w:t>,</w:t>
            </w:r>
            <w:r w:rsidRPr="00836709">
              <w:rPr>
                <w:rFonts w:ascii="Times New Roman" w:eastAsia="Times New Roman" w:hAnsi="Times New Roman" w:cs="Times New Roman"/>
                <w:color w:val="000000"/>
                <w:sz w:val="24"/>
                <w:szCs w:val="24"/>
                <w:lang w:val="en-IN" w:eastAsia="en-IN"/>
              </w:rPr>
              <w:t>500</w:t>
            </w:r>
          </w:p>
        </w:tc>
      </w:tr>
      <w:tr w:rsidR="00021553" w:rsidRPr="00836709" w14:paraId="4508CD1A" w14:textId="77777777" w:rsidTr="00430AF0">
        <w:trPr>
          <w:trHeight w:val="290"/>
        </w:trPr>
        <w:tc>
          <w:tcPr>
            <w:tcW w:w="5098" w:type="dxa"/>
            <w:tcBorders>
              <w:top w:val="nil"/>
              <w:left w:val="single" w:sz="4" w:space="0" w:color="auto"/>
              <w:bottom w:val="single" w:sz="4" w:space="0" w:color="auto"/>
              <w:right w:val="single" w:sz="4" w:space="0" w:color="auto"/>
            </w:tcBorders>
            <w:noWrap/>
            <w:vAlign w:val="bottom"/>
            <w:hideMark/>
          </w:tcPr>
          <w:p w14:paraId="6C5AF29F" w14:textId="77777777" w:rsidR="00021553" w:rsidRPr="00836709" w:rsidRDefault="00021553" w:rsidP="003B132D">
            <w:pPr>
              <w:spacing w:after="0" w:line="240" w:lineRule="auto"/>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Nutrition for Pregnant Women</w:t>
            </w:r>
          </w:p>
        </w:tc>
        <w:tc>
          <w:tcPr>
            <w:tcW w:w="899" w:type="dxa"/>
            <w:tcBorders>
              <w:top w:val="nil"/>
              <w:left w:val="nil"/>
              <w:bottom w:val="single" w:sz="4" w:space="0" w:color="auto"/>
              <w:right w:val="single" w:sz="4" w:space="0" w:color="auto"/>
            </w:tcBorders>
            <w:noWrap/>
            <w:vAlign w:val="center"/>
            <w:hideMark/>
          </w:tcPr>
          <w:p w14:paraId="781ABBB7" w14:textId="77777777"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10</w:t>
            </w:r>
          </w:p>
        </w:tc>
        <w:tc>
          <w:tcPr>
            <w:tcW w:w="1231" w:type="dxa"/>
            <w:tcBorders>
              <w:top w:val="nil"/>
              <w:left w:val="nil"/>
              <w:bottom w:val="single" w:sz="4" w:space="0" w:color="auto"/>
              <w:right w:val="nil"/>
            </w:tcBorders>
            <w:vAlign w:val="center"/>
          </w:tcPr>
          <w:p w14:paraId="4DB6E545" w14:textId="5D5C830E" w:rsidR="00021553" w:rsidRPr="00836709" w:rsidRDefault="0083310E"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8</w:t>
            </w:r>
          </w:p>
        </w:tc>
        <w:tc>
          <w:tcPr>
            <w:tcW w:w="959" w:type="dxa"/>
            <w:tcBorders>
              <w:top w:val="nil"/>
              <w:left w:val="nil"/>
              <w:bottom w:val="single" w:sz="4" w:space="0" w:color="auto"/>
              <w:right w:val="single" w:sz="4" w:space="0" w:color="auto"/>
            </w:tcBorders>
            <w:noWrap/>
            <w:vAlign w:val="center"/>
            <w:hideMark/>
          </w:tcPr>
          <w:p w14:paraId="34A0425C" w14:textId="2C90E53B"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6000</w:t>
            </w:r>
          </w:p>
        </w:tc>
        <w:tc>
          <w:tcPr>
            <w:tcW w:w="1163" w:type="dxa"/>
            <w:tcBorders>
              <w:top w:val="nil"/>
              <w:left w:val="nil"/>
              <w:bottom w:val="single" w:sz="4" w:space="0" w:color="auto"/>
              <w:right w:val="single" w:sz="4" w:space="0" w:color="auto"/>
            </w:tcBorders>
            <w:noWrap/>
            <w:vAlign w:val="center"/>
            <w:hideMark/>
          </w:tcPr>
          <w:p w14:paraId="031E860A" w14:textId="7D9235AD" w:rsidR="00021553" w:rsidRPr="00836709" w:rsidRDefault="00CB46F9"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4</w:t>
            </w:r>
            <w:r w:rsidR="00686D1F" w:rsidRPr="00836709">
              <w:rPr>
                <w:rFonts w:ascii="Times New Roman" w:eastAsia="Times New Roman" w:hAnsi="Times New Roman" w:cs="Times New Roman"/>
                <w:color w:val="000000"/>
                <w:sz w:val="24"/>
                <w:szCs w:val="24"/>
                <w:lang w:val="en-IN" w:eastAsia="en-IN"/>
              </w:rPr>
              <w:t>,</w:t>
            </w:r>
            <w:r w:rsidRPr="00836709">
              <w:rPr>
                <w:rFonts w:ascii="Times New Roman" w:eastAsia="Times New Roman" w:hAnsi="Times New Roman" w:cs="Times New Roman"/>
                <w:color w:val="000000"/>
                <w:sz w:val="24"/>
                <w:szCs w:val="24"/>
                <w:lang w:val="en-IN" w:eastAsia="en-IN"/>
              </w:rPr>
              <w:t>80</w:t>
            </w:r>
            <w:r w:rsidR="00686D1F" w:rsidRPr="00836709">
              <w:rPr>
                <w:rFonts w:ascii="Times New Roman" w:eastAsia="Times New Roman" w:hAnsi="Times New Roman" w:cs="Times New Roman"/>
                <w:color w:val="000000"/>
                <w:sz w:val="24"/>
                <w:szCs w:val="24"/>
                <w:lang w:val="en-IN" w:eastAsia="en-IN"/>
              </w:rPr>
              <w:t>,</w:t>
            </w:r>
            <w:r w:rsidR="00021553" w:rsidRPr="00836709">
              <w:rPr>
                <w:rFonts w:ascii="Times New Roman" w:eastAsia="Times New Roman" w:hAnsi="Times New Roman" w:cs="Times New Roman"/>
                <w:color w:val="000000"/>
                <w:sz w:val="24"/>
                <w:szCs w:val="24"/>
                <w:lang w:val="en-IN" w:eastAsia="en-IN"/>
              </w:rPr>
              <w:t>000</w:t>
            </w:r>
          </w:p>
        </w:tc>
      </w:tr>
      <w:tr w:rsidR="00021553" w:rsidRPr="00836709" w14:paraId="490FBC0C" w14:textId="77777777" w:rsidTr="00430AF0">
        <w:trPr>
          <w:trHeight w:val="290"/>
        </w:trPr>
        <w:tc>
          <w:tcPr>
            <w:tcW w:w="5098" w:type="dxa"/>
            <w:tcBorders>
              <w:top w:val="nil"/>
              <w:left w:val="single" w:sz="4" w:space="0" w:color="auto"/>
              <w:bottom w:val="single" w:sz="4" w:space="0" w:color="auto"/>
              <w:right w:val="single" w:sz="4" w:space="0" w:color="auto"/>
            </w:tcBorders>
            <w:noWrap/>
            <w:vAlign w:val="bottom"/>
            <w:hideMark/>
          </w:tcPr>
          <w:p w14:paraId="7DB1435F" w14:textId="77777777" w:rsidR="00021553" w:rsidRPr="00836709" w:rsidRDefault="00021553" w:rsidP="003B132D">
            <w:pPr>
              <w:spacing w:after="0" w:line="240" w:lineRule="auto"/>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 xml:space="preserve">Community Awareness Meetings &amp; Counselling Sessions </w:t>
            </w:r>
          </w:p>
        </w:tc>
        <w:tc>
          <w:tcPr>
            <w:tcW w:w="899" w:type="dxa"/>
            <w:tcBorders>
              <w:top w:val="nil"/>
              <w:left w:val="nil"/>
              <w:bottom w:val="single" w:sz="4" w:space="0" w:color="auto"/>
              <w:right w:val="single" w:sz="4" w:space="0" w:color="auto"/>
            </w:tcBorders>
            <w:noWrap/>
            <w:vAlign w:val="center"/>
            <w:hideMark/>
          </w:tcPr>
          <w:p w14:paraId="14729E0F" w14:textId="77777777"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4</w:t>
            </w:r>
          </w:p>
        </w:tc>
        <w:tc>
          <w:tcPr>
            <w:tcW w:w="1231" w:type="dxa"/>
            <w:tcBorders>
              <w:top w:val="nil"/>
              <w:left w:val="nil"/>
              <w:bottom w:val="single" w:sz="4" w:space="0" w:color="auto"/>
              <w:right w:val="nil"/>
            </w:tcBorders>
            <w:vAlign w:val="center"/>
          </w:tcPr>
          <w:p w14:paraId="2C91BA7A" w14:textId="2A442E99" w:rsidR="00021553" w:rsidRPr="00836709" w:rsidRDefault="00786872"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8</w:t>
            </w:r>
          </w:p>
        </w:tc>
        <w:tc>
          <w:tcPr>
            <w:tcW w:w="959" w:type="dxa"/>
            <w:tcBorders>
              <w:top w:val="nil"/>
              <w:left w:val="nil"/>
              <w:bottom w:val="single" w:sz="4" w:space="0" w:color="auto"/>
              <w:right w:val="single" w:sz="4" w:space="0" w:color="auto"/>
            </w:tcBorders>
            <w:noWrap/>
            <w:vAlign w:val="center"/>
            <w:hideMark/>
          </w:tcPr>
          <w:p w14:paraId="0C265362" w14:textId="0724DF28"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5000</w:t>
            </w:r>
          </w:p>
        </w:tc>
        <w:tc>
          <w:tcPr>
            <w:tcW w:w="1163" w:type="dxa"/>
            <w:tcBorders>
              <w:top w:val="nil"/>
              <w:left w:val="nil"/>
              <w:bottom w:val="single" w:sz="4" w:space="0" w:color="auto"/>
              <w:right w:val="single" w:sz="4" w:space="0" w:color="auto"/>
            </w:tcBorders>
            <w:noWrap/>
            <w:vAlign w:val="center"/>
            <w:hideMark/>
          </w:tcPr>
          <w:p w14:paraId="35599757" w14:textId="20831978" w:rsidR="00021553" w:rsidRPr="00836709" w:rsidRDefault="00786872"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w:t>
            </w:r>
            <w:r w:rsidR="00686D1F" w:rsidRPr="00836709">
              <w:rPr>
                <w:rFonts w:ascii="Times New Roman" w:eastAsia="Times New Roman" w:hAnsi="Times New Roman" w:cs="Times New Roman"/>
                <w:color w:val="000000"/>
                <w:sz w:val="24"/>
                <w:szCs w:val="24"/>
                <w:lang w:val="en-IN" w:eastAsia="en-IN"/>
              </w:rPr>
              <w:t>,</w:t>
            </w:r>
            <w:r w:rsidRPr="00836709">
              <w:rPr>
                <w:rFonts w:ascii="Times New Roman" w:eastAsia="Times New Roman" w:hAnsi="Times New Roman" w:cs="Times New Roman"/>
                <w:color w:val="000000"/>
                <w:sz w:val="24"/>
                <w:szCs w:val="24"/>
                <w:lang w:val="en-IN" w:eastAsia="en-IN"/>
              </w:rPr>
              <w:t>6</w:t>
            </w:r>
            <w:r w:rsidR="00021553" w:rsidRPr="00836709">
              <w:rPr>
                <w:rFonts w:ascii="Times New Roman" w:eastAsia="Times New Roman" w:hAnsi="Times New Roman" w:cs="Times New Roman"/>
                <w:color w:val="000000"/>
                <w:sz w:val="24"/>
                <w:szCs w:val="24"/>
                <w:lang w:val="en-IN" w:eastAsia="en-IN"/>
              </w:rPr>
              <w:t>0</w:t>
            </w:r>
            <w:r w:rsidR="00686D1F" w:rsidRPr="00836709">
              <w:rPr>
                <w:rFonts w:ascii="Times New Roman" w:eastAsia="Times New Roman" w:hAnsi="Times New Roman" w:cs="Times New Roman"/>
                <w:color w:val="000000"/>
                <w:sz w:val="24"/>
                <w:szCs w:val="24"/>
                <w:lang w:val="en-IN" w:eastAsia="en-IN"/>
              </w:rPr>
              <w:t>,</w:t>
            </w:r>
            <w:r w:rsidR="00021553" w:rsidRPr="00836709">
              <w:rPr>
                <w:rFonts w:ascii="Times New Roman" w:eastAsia="Times New Roman" w:hAnsi="Times New Roman" w:cs="Times New Roman"/>
                <w:color w:val="000000"/>
                <w:sz w:val="24"/>
                <w:szCs w:val="24"/>
                <w:lang w:val="en-IN" w:eastAsia="en-IN"/>
              </w:rPr>
              <w:t>000</w:t>
            </w:r>
          </w:p>
        </w:tc>
      </w:tr>
      <w:tr w:rsidR="00021553" w:rsidRPr="00836709" w14:paraId="55C5096D" w14:textId="77777777" w:rsidTr="00430AF0">
        <w:trPr>
          <w:trHeight w:val="290"/>
        </w:trPr>
        <w:tc>
          <w:tcPr>
            <w:tcW w:w="5098" w:type="dxa"/>
            <w:tcBorders>
              <w:top w:val="nil"/>
              <w:left w:val="single" w:sz="4" w:space="0" w:color="auto"/>
              <w:bottom w:val="single" w:sz="4" w:space="0" w:color="auto"/>
              <w:right w:val="single" w:sz="4" w:space="0" w:color="auto"/>
            </w:tcBorders>
            <w:noWrap/>
            <w:vAlign w:val="bottom"/>
            <w:hideMark/>
          </w:tcPr>
          <w:p w14:paraId="7BADF139" w14:textId="77777777" w:rsidR="00021553" w:rsidRPr="00836709" w:rsidRDefault="00021553" w:rsidP="003B132D">
            <w:pPr>
              <w:spacing w:after="0" w:line="240" w:lineRule="auto"/>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Health Awareness Sessions for Pregnant and new mothers</w:t>
            </w:r>
          </w:p>
        </w:tc>
        <w:tc>
          <w:tcPr>
            <w:tcW w:w="899" w:type="dxa"/>
            <w:tcBorders>
              <w:top w:val="nil"/>
              <w:left w:val="nil"/>
              <w:bottom w:val="single" w:sz="4" w:space="0" w:color="auto"/>
              <w:right w:val="single" w:sz="4" w:space="0" w:color="auto"/>
            </w:tcBorders>
            <w:noWrap/>
            <w:vAlign w:val="center"/>
            <w:hideMark/>
          </w:tcPr>
          <w:p w14:paraId="5B0C01E1" w14:textId="77777777"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4</w:t>
            </w:r>
          </w:p>
        </w:tc>
        <w:tc>
          <w:tcPr>
            <w:tcW w:w="1231" w:type="dxa"/>
            <w:tcBorders>
              <w:top w:val="nil"/>
              <w:left w:val="nil"/>
              <w:bottom w:val="single" w:sz="4" w:space="0" w:color="auto"/>
              <w:right w:val="nil"/>
            </w:tcBorders>
            <w:vAlign w:val="center"/>
          </w:tcPr>
          <w:p w14:paraId="58400D15" w14:textId="18DB79A0" w:rsidR="00021553" w:rsidRPr="00836709" w:rsidRDefault="00786872"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8</w:t>
            </w:r>
          </w:p>
        </w:tc>
        <w:tc>
          <w:tcPr>
            <w:tcW w:w="959" w:type="dxa"/>
            <w:tcBorders>
              <w:top w:val="nil"/>
              <w:left w:val="nil"/>
              <w:bottom w:val="single" w:sz="4" w:space="0" w:color="auto"/>
              <w:right w:val="single" w:sz="4" w:space="0" w:color="auto"/>
            </w:tcBorders>
            <w:noWrap/>
            <w:vAlign w:val="center"/>
            <w:hideMark/>
          </w:tcPr>
          <w:p w14:paraId="76B0FD69" w14:textId="43D83397"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8000</w:t>
            </w:r>
          </w:p>
        </w:tc>
        <w:tc>
          <w:tcPr>
            <w:tcW w:w="1163" w:type="dxa"/>
            <w:tcBorders>
              <w:top w:val="nil"/>
              <w:left w:val="nil"/>
              <w:bottom w:val="single" w:sz="4" w:space="0" w:color="auto"/>
              <w:right w:val="single" w:sz="4" w:space="0" w:color="auto"/>
            </w:tcBorders>
            <w:noWrap/>
            <w:vAlign w:val="center"/>
            <w:hideMark/>
          </w:tcPr>
          <w:p w14:paraId="7EF69BD4" w14:textId="6F62E757" w:rsidR="00021553" w:rsidRPr="00836709" w:rsidRDefault="009B0DFD"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2</w:t>
            </w:r>
            <w:r w:rsidR="00686D1F" w:rsidRPr="00836709">
              <w:rPr>
                <w:rFonts w:ascii="Times New Roman" w:eastAsia="Times New Roman" w:hAnsi="Times New Roman" w:cs="Times New Roman"/>
                <w:color w:val="000000"/>
                <w:sz w:val="24"/>
                <w:szCs w:val="24"/>
                <w:lang w:val="en-IN" w:eastAsia="en-IN"/>
              </w:rPr>
              <w:t>,</w:t>
            </w:r>
            <w:r w:rsidRPr="00836709">
              <w:rPr>
                <w:rFonts w:ascii="Times New Roman" w:eastAsia="Times New Roman" w:hAnsi="Times New Roman" w:cs="Times New Roman"/>
                <w:color w:val="000000"/>
                <w:sz w:val="24"/>
                <w:szCs w:val="24"/>
                <w:lang w:val="en-IN" w:eastAsia="en-IN"/>
              </w:rPr>
              <w:t>56</w:t>
            </w:r>
            <w:r w:rsidR="00686D1F" w:rsidRPr="00836709">
              <w:rPr>
                <w:rFonts w:ascii="Times New Roman" w:eastAsia="Times New Roman" w:hAnsi="Times New Roman" w:cs="Times New Roman"/>
                <w:color w:val="000000"/>
                <w:sz w:val="24"/>
                <w:szCs w:val="24"/>
                <w:lang w:val="en-IN" w:eastAsia="en-IN"/>
              </w:rPr>
              <w:t>,</w:t>
            </w:r>
            <w:r w:rsidR="00021553" w:rsidRPr="00836709">
              <w:rPr>
                <w:rFonts w:ascii="Times New Roman" w:eastAsia="Times New Roman" w:hAnsi="Times New Roman" w:cs="Times New Roman"/>
                <w:color w:val="000000"/>
                <w:sz w:val="24"/>
                <w:szCs w:val="24"/>
                <w:lang w:val="en-IN" w:eastAsia="en-IN"/>
              </w:rPr>
              <w:t>000</w:t>
            </w:r>
          </w:p>
        </w:tc>
      </w:tr>
      <w:tr w:rsidR="00021553" w:rsidRPr="00836709" w14:paraId="4195CAEC" w14:textId="77777777" w:rsidTr="00430AF0">
        <w:trPr>
          <w:trHeight w:val="290"/>
        </w:trPr>
        <w:tc>
          <w:tcPr>
            <w:tcW w:w="5098" w:type="dxa"/>
            <w:tcBorders>
              <w:top w:val="nil"/>
              <w:left w:val="single" w:sz="4" w:space="0" w:color="auto"/>
              <w:bottom w:val="single" w:sz="4" w:space="0" w:color="auto"/>
              <w:right w:val="single" w:sz="4" w:space="0" w:color="auto"/>
            </w:tcBorders>
            <w:noWrap/>
            <w:vAlign w:val="bottom"/>
          </w:tcPr>
          <w:p w14:paraId="72712ED5" w14:textId="77982C03" w:rsidR="00021553" w:rsidRPr="00836709" w:rsidRDefault="00021553" w:rsidP="003B132D">
            <w:pPr>
              <w:spacing w:after="0" w:line="240" w:lineRule="auto"/>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 xml:space="preserve">Health </w:t>
            </w:r>
            <w:proofErr w:type="spellStart"/>
            <w:r w:rsidRPr="00836709">
              <w:rPr>
                <w:rFonts w:ascii="Times New Roman" w:eastAsia="Times New Roman" w:hAnsi="Times New Roman" w:cs="Times New Roman"/>
                <w:color w:val="000000"/>
                <w:sz w:val="24"/>
                <w:szCs w:val="24"/>
                <w:lang w:val="en-IN" w:eastAsia="en-IN"/>
              </w:rPr>
              <w:t>Check up</w:t>
            </w:r>
            <w:proofErr w:type="spellEnd"/>
            <w:r w:rsidRPr="00836709">
              <w:rPr>
                <w:rFonts w:ascii="Times New Roman" w:eastAsia="Times New Roman" w:hAnsi="Times New Roman" w:cs="Times New Roman"/>
                <w:color w:val="000000"/>
                <w:sz w:val="24"/>
                <w:szCs w:val="24"/>
                <w:lang w:val="en-IN" w:eastAsia="en-IN"/>
              </w:rPr>
              <w:t xml:space="preserve"> Camps in Brick-Kilns</w:t>
            </w:r>
          </w:p>
        </w:tc>
        <w:tc>
          <w:tcPr>
            <w:tcW w:w="899" w:type="dxa"/>
            <w:tcBorders>
              <w:top w:val="nil"/>
              <w:left w:val="nil"/>
              <w:bottom w:val="single" w:sz="4" w:space="0" w:color="auto"/>
              <w:right w:val="single" w:sz="4" w:space="0" w:color="auto"/>
            </w:tcBorders>
            <w:noWrap/>
            <w:vAlign w:val="center"/>
          </w:tcPr>
          <w:p w14:paraId="7B1E8FAC" w14:textId="62AAF08F"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4</w:t>
            </w:r>
          </w:p>
        </w:tc>
        <w:tc>
          <w:tcPr>
            <w:tcW w:w="1231" w:type="dxa"/>
            <w:tcBorders>
              <w:top w:val="nil"/>
              <w:left w:val="nil"/>
              <w:bottom w:val="single" w:sz="4" w:space="0" w:color="auto"/>
              <w:right w:val="nil"/>
            </w:tcBorders>
            <w:vAlign w:val="center"/>
          </w:tcPr>
          <w:p w14:paraId="1C042F1C" w14:textId="0B4ADEBC" w:rsidR="00021553" w:rsidRPr="00836709" w:rsidRDefault="009B0DFD"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8</w:t>
            </w:r>
          </w:p>
        </w:tc>
        <w:tc>
          <w:tcPr>
            <w:tcW w:w="959" w:type="dxa"/>
            <w:tcBorders>
              <w:top w:val="nil"/>
              <w:left w:val="nil"/>
              <w:bottom w:val="single" w:sz="4" w:space="0" w:color="auto"/>
              <w:right w:val="single" w:sz="4" w:space="0" w:color="auto"/>
            </w:tcBorders>
            <w:noWrap/>
            <w:vAlign w:val="center"/>
          </w:tcPr>
          <w:p w14:paraId="5E7AA1B5" w14:textId="43C5F2E6"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5000</w:t>
            </w:r>
          </w:p>
        </w:tc>
        <w:tc>
          <w:tcPr>
            <w:tcW w:w="1163" w:type="dxa"/>
            <w:tcBorders>
              <w:top w:val="nil"/>
              <w:left w:val="nil"/>
              <w:bottom w:val="single" w:sz="4" w:space="0" w:color="auto"/>
              <w:right w:val="single" w:sz="4" w:space="0" w:color="auto"/>
            </w:tcBorders>
            <w:noWrap/>
            <w:vAlign w:val="center"/>
          </w:tcPr>
          <w:p w14:paraId="219A9012" w14:textId="105FA04F" w:rsidR="00021553" w:rsidRPr="00836709" w:rsidRDefault="009B0DFD"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w:t>
            </w:r>
            <w:r w:rsidR="00686D1F" w:rsidRPr="00836709">
              <w:rPr>
                <w:rFonts w:ascii="Times New Roman" w:eastAsia="Times New Roman" w:hAnsi="Times New Roman" w:cs="Times New Roman"/>
                <w:color w:val="000000"/>
                <w:sz w:val="24"/>
                <w:szCs w:val="24"/>
                <w:lang w:val="en-IN" w:eastAsia="en-IN"/>
              </w:rPr>
              <w:t>,</w:t>
            </w:r>
            <w:r w:rsidRPr="00836709">
              <w:rPr>
                <w:rFonts w:ascii="Times New Roman" w:eastAsia="Times New Roman" w:hAnsi="Times New Roman" w:cs="Times New Roman"/>
                <w:color w:val="000000"/>
                <w:sz w:val="24"/>
                <w:szCs w:val="24"/>
                <w:lang w:val="en-IN" w:eastAsia="en-IN"/>
              </w:rPr>
              <w:t>6</w:t>
            </w:r>
            <w:r w:rsidR="00021553" w:rsidRPr="00836709">
              <w:rPr>
                <w:rFonts w:ascii="Times New Roman" w:eastAsia="Times New Roman" w:hAnsi="Times New Roman" w:cs="Times New Roman"/>
                <w:color w:val="000000"/>
                <w:sz w:val="24"/>
                <w:szCs w:val="24"/>
                <w:lang w:val="en-IN" w:eastAsia="en-IN"/>
              </w:rPr>
              <w:t>0,000</w:t>
            </w:r>
          </w:p>
        </w:tc>
      </w:tr>
      <w:tr w:rsidR="00021553" w:rsidRPr="00836709" w14:paraId="464679FD" w14:textId="77777777" w:rsidTr="00430AF0">
        <w:trPr>
          <w:trHeight w:val="290"/>
        </w:trPr>
        <w:tc>
          <w:tcPr>
            <w:tcW w:w="5098" w:type="dxa"/>
            <w:tcBorders>
              <w:top w:val="nil"/>
              <w:left w:val="single" w:sz="4" w:space="0" w:color="auto"/>
              <w:bottom w:val="single" w:sz="4" w:space="0" w:color="auto"/>
              <w:right w:val="single" w:sz="4" w:space="0" w:color="auto"/>
            </w:tcBorders>
            <w:noWrap/>
            <w:vAlign w:val="bottom"/>
            <w:hideMark/>
          </w:tcPr>
          <w:p w14:paraId="03078CB8" w14:textId="77777777" w:rsidR="00021553" w:rsidRPr="00836709" w:rsidRDefault="00021553" w:rsidP="003B132D">
            <w:pPr>
              <w:spacing w:after="0" w:line="240" w:lineRule="auto"/>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Stationery, etc</w:t>
            </w:r>
          </w:p>
        </w:tc>
        <w:tc>
          <w:tcPr>
            <w:tcW w:w="899" w:type="dxa"/>
            <w:tcBorders>
              <w:top w:val="nil"/>
              <w:left w:val="nil"/>
              <w:bottom w:val="single" w:sz="4" w:space="0" w:color="auto"/>
              <w:right w:val="single" w:sz="4" w:space="0" w:color="auto"/>
            </w:tcBorders>
            <w:noWrap/>
            <w:vAlign w:val="center"/>
            <w:hideMark/>
          </w:tcPr>
          <w:p w14:paraId="53AE1475" w14:textId="42EABB5D" w:rsidR="00021553" w:rsidRPr="00836709" w:rsidRDefault="00205CE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10</w:t>
            </w:r>
          </w:p>
        </w:tc>
        <w:tc>
          <w:tcPr>
            <w:tcW w:w="1231" w:type="dxa"/>
            <w:tcBorders>
              <w:top w:val="nil"/>
              <w:left w:val="nil"/>
              <w:bottom w:val="single" w:sz="4" w:space="0" w:color="auto"/>
              <w:right w:val="nil"/>
            </w:tcBorders>
            <w:vAlign w:val="center"/>
          </w:tcPr>
          <w:p w14:paraId="0BC476A5" w14:textId="77777777" w:rsidR="00021553" w:rsidRPr="00836709" w:rsidRDefault="00021553" w:rsidP="00430AF0">
            <w:pPr>
              <w:spacing w:after="0" w:line="240" w:lineRule="auto"/>
              <w:jc w:val="center"/>
              <w:rPr>
                <w:rFonts w:ascii="Times New Roman" w:eastAsia="Times New Roman" w:hAnsi="Times New Roman" w:cs="Times New Roman"/>
                <w:color w:val="000000"/>
                <w:sz w:val="24"/>
                <w:szCs w:val="24"/>
                <w:lang w:val="en-IN" w:eastAsia="en-IN"/>
              </w:rPr>
            </w:pPr>
          </w:p>
        </w:tc>
        <w:tc>
          <w:tcPr>
            <w:tcW w:w="959" w:type="dxa"/>
            <w:tcBorders>
              <w:top w:val="nil"/>
              <w:left w:val="nil"/>
              <w:bottom w:val="single" w:sz="4" w:space="0" w:color="auto"/>
              <w:right w:val="single" w:sz="4" w:space="0" w:color="auto"/>
            </w:tcBorders>
            <w:noWrap/>
            <w:vAlign w:val="center"/>
            <w:hideMark/>
          </w:tcPr>
          <w:p w14:paraId="5853AD63" w14:textId="61403A81" w:rsidR="00021553" w:rsidRPr="00836709" w:rsidRDefault="002B5475"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3</w:t>
            </w:r>
            <w:r w:rsidR="00021553" w:rsidRPr="00836709">
              <w:rPr>
                <w:rFonts w:ascii="Times New Roman" w:eastAsia="Times New Roman" w:hAnsi="Times New Roman" w:cs="Times New Roman"/>
                <w:color w:val="000000"/>
                <w:sz w:val="24"/>
                <w:szCs w:val="24"/>
                <w:lang w:val="en-IN" w:eastAsia="en-IN"/>
              </w:rPr>
              <w:t>000</w:t>
            </w:r>
          </w:p>
        </w:tc>
        <w:tc>
          <w:tcPr>
            <w:tcW w:w="1163" w:type="dxa"/>
            <w:tcBorders>
              <w:top w:val="nil"/>
              <w:left w:val="nil"/>
              <w:bottom w:val="single" w:sz="4" w:space="0" w:color="auto"/>
              <w:right w:val="single" w:sz="4" w:space="0" w:color="auto"/>
            </w:tcBorders>
            <w:noWrap/>
            <w:vAlign w:val="center"/>
            <w:hideMark/>
          </w:tcPr>
          <w:p w14:paraId="1D2F9A7D" w14:textId="0E0FD4B3" w:rsidR="00021553" w:rsidRPr="00836709" w:rsidRDefault="00205CE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30</w:t>
            </w:r>
            <w:r w:rsidR="00686D1F" w:rsidRPr="00836709">
              <w:rPr>
                <w:rFonts w:ascii="Times New Roman" w:eastAsia="Times New Roman" w:hAnsi="Times New Roman" w:cs="Times New Roman"/>
                <w:color w:val="000000"/>
                <w:sz w:val="24"/>
                <w:szCs w:val="24"/>
                <w:lang w:val="en-IN" w:eastAsia="en-IN"/>
              </w:rPr>
              <w:t>,</w:t>
            </w:r>
            <w:r w:rsidR="00021553" w:rsidRPr="00836709">
              <w:rPr>
                <w:rFonts w:ascii="Times New Roman" w:eastAsia="Times New Roman" w:hAnsi="Times New Roman" w:cs="Times New Roman"/>
                <w:color w:val="000000"/>
                <w:sz w:val="24"/>
                <w:szCs w:val="24"/>
                <w:lang w:val="en-IN" w:eastAsia="en-IN"/>
              </w:rPr>
              <w:t>000</w:t>
            </w:r>
          </w:p>
        </w:tc>
      </w:tr>
      <w:tr w:rsidR="00021553" w:rsidRPr="00836709" w14:paraId="56C8C8AF" w14:textId="77777777" w:rsidTr="00430AF0">
        <w:trPr>
          <w:trHeight w:val="290"/>
        </w:trPr>
        <w:tc>
          <w:tcPr>
            <w:tcW w:w="5098" w:type="dxa"/>
            <w:tcBorders>
              <w:top w:val="nil"/>
              <w:left w:val="single" w:sz="4" w:space="0" w:color="auto"/>
              <w:bottom w:val="single" w:sz="4" w:space="0" w:color="auto"/>
              <w:right w:val="single" w:sz="4" w:space="0" w:color="auto"/>
            </w:tcBorders>
            <w:noWrap/>
            <w:vAlign w:val="bottom"/>
            <w:hideMark/>
          </w:tcPr>
          <w:p w14:paraId="18C2AAD1" w14:textId="20AC44F4" w:rsidR="00021553" w:rsidRPr="00836709" w:rsidRDefault="00021553" w:rsidP="003B132D">
            <w:pPr>
              <w:spacing w:after="0" w:line="240" w:lineRule="auto"/>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 </w:t>
            </w:r>
            <w:r w:rsidR="00205CE3" w:rsidRPr="00836709">
              <w:rPr>
                <w:rFonts w:ascii="Times New Roman" w:eastAsia="Times New Roman" w:hAnsi="Times New Roman" w:cs="Times New Roman"/>
                <w:color w:val="000000"/>
                <w:sz w:val="24"/>
                <w:szCs w:val="24"/>
                <w:lang w:val="en-IN" w:eastAsia="en-IN"/>
              </w:rPr>
              <w:t>Accounting &amp; Audit</w:t>
            </w:r>
          </w:p>
        </w:tc>
        <w:tc>
          <w:tcPr>
            <w:tcW w:w="899" w:type="dxa"/>
            <w:tcBorders>
              <w:top w:val="nil"/>
              <w:left w:val="nil"/>
              <w:bottom w:val="single" w:sz="4" w:space="0" w:color="auto"/>
              <w:right w:val="single" w:sz="4" w:space="0" w:color="auto"/>
            </w:tcBorders>
            <w:noWrap/>
            <w:vAlign w:val="center"/>
            <w:hideMark/>
          </w:tcPr>
          <w:p w14:paraId="7F1FC779" w14:textId="5672FCDA" w:rsidR="00021553" w:rsidRPr="00836709" w:rsidRDefault="00205CE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12</w:t>
            </w:r>
          </w:p>
        </w:tc>
        <w:tc>
          <w:tcPr>
            <w:tcW w:w="1231" w:type="dxa"/>
            <w:tcBorders>
              <w:top w:val="nil"/>
              <w:left w:val="nil"/>
              <w:bottom w:val="single" w:sz="4" w:space="0" w:color="auto"/>
              <w:right w:val="nil"/>
            </w:tcBorders>
            <w:vAlign w:val="center"/>
          </w:tcPr>
          <w:p w14:paraId="646B2019" w14:textId="2EAEF05C" w:rsidR="00021553" w:rsidRPr="00836709" w:rsidRDefault="00205CE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1</w:t>
            </w:r>
          </w:p>
        </w:tc>
        <w:tc>
          <w:tcPr>
            <w:tcW w:w="959" w:type="dxa"/>
            <w:tcBorders>
              <w:top w:val="nil"/>
              <w:left w:val="nil"/>
              <w:bottom w:val="single" w:sz="4" w:space="0" w:color="auto"/>
              <w:right w:val="single" w:sz="4" w:space="0" w:color="auto"/>
            </w:tcBorders>
            <w:noWrap/>
            <w:vAlign w:val="center"/>
            <w:hideMark/>
          </w:tcPr>
          <w:p w14:paraId="01346BF7" w14:textId="145B0AF8" w:rsidR="00021553" w:rsidRPr="00836709" w:rsidRDefault="00205CE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6000</w:t>
            </w:r>
          </w:p>
        </w:tc>
        <w:tc>
          <w:tcPr>
            <w:tcW w:w="1163" w:type="dxa"/>
            <w:tcBorders>
              <w:top w:val="nil"/>
              <w:left w:val="nil"/>
              <w:bottom w:val="single" w:sz="4" w:space="0" w:color="auto"/>
              <w:right w:val="single" w:sz="4" w:space="0" w:color="auto"/>
            </w:tcBorders>
            <w:noWrap/>
            <w:vAlign w:val="center"/>
            <w:hideMark/>
          </w:tcPr>
          <w:p w14:paraId="531E91B6" w14:textId="116C97FF" w:rsidR="00021553" w:rsidRPr="00836709" w:rsidRDefault="00205CE3" w:rsidP="00430AF0">
            <w:pPr>
              <w:spacing w:after="0" w:line="240" w:lineRule="auto"/>
              <w:jc w:val="center"/>
              <w:rPr>
                <w:rFonts w:ascii="Times New Roman" w:eastAsia="Times New Roman" w:hAnsi="Times New Roman" w:cs="Times New Roman"/>
                <w:color w:val="000000"/>
                <w:sz w:val="24"/>
                <w:szCs w:val="24"/>
                <w:lang w:val="en-IN" w:eastAsia="en-IN"/>
              </w:rPr>
            </w:pPr>
            <w:r w:rsidRPr="00836709">
              <w:rPr>
                <w:rFonts w:ascii="Times New Roman" w:eastAsia="Times New Roman" w:hAnsi="Times New Roman" w:cs="Times New Roman"/>
                <w:color w:val="000000"/>
                <w:sz w:val="24"/>
                <w:szCs w:val="24"/>
                <w:lang w:val="en-IN" w:eastAsia="en-IN"/>
              </w:rPr>
              <w:t>72</w:t>
            </w:r>
            <w:r w:rsidR="00686D1F" w:rsidRPr="00836709">
              <w:rPr>
                <w:rFonts w:ascii="Times New Roman" w:eastAsia="Times New Roman" w:hAnsi="Times New Roman" w:cs="Times New Roman"/>
                <w:color w:val="000000"/>
                <w:sz w:val="24"/>
                <w:szCs w:val="24"/>
                <w:lang w:val="en-IN" w:eastAsia="en-IN"/>
              </w:rPr>
              <w:t>,</w:t>
            </w:r>
            <w:r w:rsidRPr="00836709">
              <w:rPr>
                <w:rFonts w:ascii="Times New Roman" w:eastAsia="Times New Roman" w:hAnsi="Times New Roman" w:cs="Times New Roman"/>
                <w:color w:val="000000"/>
                <w:sz w:val="24"/>
                <w:szCs w:val="24"/>
                <w:lang w:val="en-IN" w:eastAsia="en-IN"/>
              </w:rPr>
              <w:t>000</w:t>
            </w:r>
          </w:p>
        </w:tc>
      </w:tr>
      <w:tr w:rsidR="00021553" w:rsidRPr="00836709" w14:paraId="74EDDB7F" w14:textId="77777777" w:rsidTr="00430AF0">
        <w:trPr>
          <w:trHeight w:val="290"/>
        </w:trPr>
        <w:tc>
          <w:tcPr>
            <w:tcW w:w="5098" w:type="dxa"/>
            <w:tcBorders>
              <w:top w:val="nil"/>
              <w:left w:val="single" w:sz="4" w:space="0" w:color="auto"/>
              <w:bottom w:val="single" w:sz="4" w:space="0" w:color="auto"/>
              <w:right w:val="single" w:sz="4" w:space="0" w:color="auto"/>
            </w:tcBorders>
            <w:noWrap/>
            <w:vAlign w:val="bottom"/>
            <w:hideMark/>
          </w:tcPr>
          <w:p w14:paraId="6FC7D782" w14:textId="77777777" w:rsidR="00021553" w:rsidRPr="00836709" w:rsidRDefault="00021553" w:rsidP="003B132D">
            <w:pPr>
              <w:spacing w:after="0" w:line="240" w:lineRule="auto"/>
              <w:rPr>
                <w:rFonts w:ascii="Times New Roman" w:eastAsia="Times New Roman" w:hAnsi="Times New Roman" w:cs="Times New Roman"/>
                <w:b/>
                <w:bCs/>
                <w:color w:val="000000"/>
                <w:sz w:val="24"/>
                <w:szCs w:val="24"/>
                <w:lang w:val="en-IN" w:eastAsia="en-IN"/>
              </w:rPr>
            </w:pPr>
            <w:r w:rsidRPr="00836709">
              <w:rPr>
                <w:rFonts w:ascii="Times New Roman" w:eastAsia="Times New Roman" w:hAnsi="Times New Roman" w:cs="Times New Roman"/>
                <w:b/>
                <w:bCs/>
                <w:color w:val="000000"/>
                <w:sz w:val="24"/>
                <w:szCs w:val="24"/>
                <w:lang w:val="en-IN" w:eastAsia="en-IN"/>
              </w:rPr>
              <w:t>Total</w:t>
            </w:r>
          </w:p>
        </w:tc>
        <w:tc>
          <w:tcPr>
            <w:tcW w:w="899" w:type="dxa"/>
            <w:tcBorders>
              <w:top w:val="nil"/>
              <w:left w:val="nil"/>
              <w:bottom w:val="single" w:sz="4" w:space="0" w:color="auto"/>
              <w:right w:val="single" w:sz="4" w:space="0" w:color="auto"/>
            </w:tcBorders>
            <w:noWrap/>
            <w:vAlign w:val="center"/>
            <w:hideMark/>
          </w:tcPr>
          <w:p w14:paraId="60A392AE" w14:textId="0B5810CD" w:rsidR="00021553" w:rsidRPr="00836709" w:rsidRDefault="00021553" w:rsidP="00430AF0">
            <w:pPr>
              <w:spacing w:after="0" w:line="240" w:lineRule="auto"/>
              <w:jc w:val="center"/>
              <w:rPr>
                <w:rFonts w:ascii="Times New Roman" w:eastAsia="Times New Roman" w:hAnsi="Times New Roman" w:cs="Times New Roman"/>
                <w:b/>
                <w:bCs/>
                <w:color w:val="000000"/>
                <w:sz w:val="24"/>
                <w:szCs w:val="24"/>
                <w:lang w:val="en-IN" w:eastAsia="en-IN"/>
              </w:rPr>
            </w:pPr>
          </w:p>
        </w:tc>
        <w:tc>
          <w:tcPr>
            <w:tcW w:w="1231" w:type="dxa"/>
            <w:tcBorders>
              <w:top w:val="nil"/>
              <w:left w:val="nil"/>
              <w:bottom w:val="single" w:sz="4" w:space="0" w:color="auto"/>
              <w:right w:val="nil"/>
            </w:tcBorders>
            <w:vAlign w:val="center"/>
          </w:tcPr>
          <w:p w14:paraId="51C503E5" w14:textId="77777777" w:rsidR="00021553" w:rsidRPr="00836709" w:rsidRDefault="00021553" w:rsidP="00430AF0">
            <w:pPr>
              <w:spacing w:after="0" w:line="240" w:lineRule="auto"/>
              <w:jc w:val="center"/>
              <w:rPr>
                <w:rFonts w:ascii="Times New Roman" w:eastAsia="Times New Roman" w:hAnsi="Times New Roman" w:cs="Times New Roman"/>
                <w:b/>
                <w:bCs/>
                <w:color w:val="000000"/>
                <w:sz w:val="24"/>
                <w:szCs w:val="24"/>
                <w:lang w:val="en-IN" w:eastAsia="en-IN"/>
              </w:rPr>
            </w:pPr>
          </w:p>
        </w:tc>
        <w:tc>
          <w:tcPr>
            <w:tcW w:w="959" w:type="dxa"/>
            <w:tcBorders>
              <w:top w:val="nil"/>
              <w:left w:val="nil"/>
              <w:bottom w:val="single" w:sz="4" w:space="0" w:color="auto"/>
              <w:right w:val="single" w:sz="4" w:space="0" w:color="auto"/>
            </w:tcBorders>
            <w:noWrap/>
            <w:vAlign w:val="center"/>
            <w:hideMark/>
          </w:tcPr>
          <w:p w14:paraId="7E3F122C" w14:textId="4C89385A" w:rsidR="00021553" w:rsidRPr="00836709" w:rsidRDefault="00021553" w:rsidP="00430AF0">
            <w:pPr>
              <w:spacing w:after="0" w:line="240" w:lineRule="auto"/>
              <w:jc w:val="center"/>
              <w:rPr>
                <w:rFonts w:ascii="Times New Roman" w:eastAsia="Times New Roman" w:hAnsi="Times New Roman" w:cs="Times New Roman"/>
                <w:b/>
                <w:bCs/>
                <w:color w:val="000000"/>
                <w:sz w:val="24"/>
                <w:szCs w:val="24"/>
                <w:lang w:val="en-IN" w:eastAsia="en-IN"/>
              </w:rPr>
            </w:pPr>
          </w:p>
        </w:tc>
        <w:tc>
          <w:tcPr>
            <w:tcW w:w="1163" w:type="dxa"/>
            <w:tcBorders>
              <w:top w:val="nil"/>
              <w:left w:val="nil"/>
              <w:bottom w:val="single" w:sz="4" w:space="0" w:color="auto"/>
              <w:right w:val="single" w:sz="4" w:space="0" w:color="auto"/>
            </w:tcBorders>
            <w:noWrap/>
            <w:vAlign w:val="center"/>
            <w:hideMark/>
          </w:tcPr>
          <w:p w14:paraId="54A91094" w14:textId="7AAB1C60" w:rsidR="00021553" w:rsidRPr="00836709" w:rsidRDefault="00021553" w:rsidP="00430AF0">
            <w:pPr>
              <w:spacing w:after="0" w:line="240" w:lineRule="auto"/>
              <w:jc w:val="center"/>
              <w:rPr>
                <w:rFonts w:ascii="Times New Roman" w:eastAsia="Times New Roman" w:hAnsi="Times New Roman" w:cs="Times New Roman"/>
                <w:b/>
                <w:bCs/>
                <w:color w:val="000000"/>
                <w:sz w:val="24"/>
                <w:szCs w:val="24"/>
                <w:lang w:val="en-IN" w:eastAsia="en-IN"/>
              </w:rPr>
            </w:pPr>
            <w:r w:rsidRPr="00836709">
              <w:rPr>
                <w:rFonts w:ascii="Times New Roman" w:eastAsia="Times New Roman" w:hAnsi="Times New Roman" w:cs="Times New Roman"/>
                <w:b/>
                <w:bCs/>
                <w:color w:val="000000"/>
                <w:sz w:val="24"/>
                <w:szCs w:val="24"/>
                <w:lang w:val="en-IN" w:eastAsia="en-IN"/>
              </w:rPr>
              <w:t>2</w:t>
            </w:r>
            <w:r w:rsidR="00686D1F" w:rsidRPr="00836709">
              <w:rPr>
                <w:rFonts w:ascii="Times New Roman" w:eastAsia="Times New Roman" w:hAnsi="Times New Roman" w:cs="Times New Roman"/>
                <w:b/>
                <w:bCs/>
                <w:color w:val="000000"/>
                <w:sz w:val="24"/>
                <w:szCs w:val="24"/>
                <w:lang w:val="en-IN" w:eastAsia="en-IN"/>
              </w:rPr>
              <w:t>3,46,500</w:t>
            </w:r>
          </w:p>
        </w:tc>
      </w:tr>
    </w:tbl>
    <w:p w14:paraId="02648A03" w14:textId="3C0BF4C1" w:rsidR="00314DFD" w:rsidRPr="00836709" w:rsidRDefault="00E704DB" w:rsidP="000C41D4">
      <w:pPr>
        <w:spacing w:before="300" w:after="0" w:line="240" w:lineRule="auto"/>
        <w:rPr>
          <w:rFonts w:ascii="Times New Roman" w:eastAsia="Times New Roman" w:hAnsi="Times New Roman" w:cs="Times New Roman"/>
          <w:b/>
          <w:sz w:val="24"/>
          <w:szCs w:val="24"/>
        </w:rPr>
      </w:pPr>
      <w:r w:rsidRPr="00836709">
        <w:rPr>
          <w:rFonts w:ascii="Times New Roman" w:eastAsia="Times New Roman" w:hAnsi="Times New Roman" w:cs="Times New Roman"/>
          <w:b/>
          <w:sz w:val="24"/>
          <w:szCs w:val="24"/>
        </w:rPr>
        <w:t>CONCLUSION</w:t>
      </w:r>
    </w:p>
    <w:p w14:paraId="660F50F5" w14:textId="77777777" w:rsidR="00314DFD" w:rsidRPr="00836709" w:rsidRDefault="00314DFD" w:rsidP="000C41D4">
      <w:pPr>
        <w:spacing w:before="300" w:after="0" w:line="240" w:lineRule="auto"/>
        <w:rPr>
          <w:rFonts w:ascii="Times New Roman" w:eastAsia="Times New Roman" w:hAnsi="Times New Roman" w:cs="Times New Roman"/>
          <w:b/>
          <w:sz w:val="24"/>
          <w:szCs w:val="24"/>
        </w:rPr>
      </w:pPr>
    </w:p>
    <w:p w14:paraId="74A1A5DD" w14:textId="322F8955" w:rsidR="0078222D" w:rsidRPr="00836709" w:rsidRDefault="0078222D" w:rsidP="00314DFD">
      <w:pPr>
        <w:pStyle w:val="NormalWeb"/>
        <w:spacing w:before="0" w:beforeAutospacing="0" w:after="300" w:afterAutospacing="0"/>
        <w:jc w:val="both"/>
      </w:pPr>
      <w:r w:rsidRPr="00836709">
        <w:t>In conclusion, the "Bricks to Books, He</w:t>
      </w:r>
      <w:r w:rsidR="00314DFD" w:rsidRPr="00836709">
        <w:t>alth and Wellbeing" project by JVS</w:t>
      </w:r>
      <w:r w:rsidRPr="00836709">
        <w:t xml:space="preserve"> represents a pioneering step towards addressing the multifaceted challenges faced by migrant tribal communities in the brick-kilns of Mirzapur and Varanasi districts in Uttar Pradesh. Through its focused interventions in education, health, and worker rights, JVS not only aims to transform the immediate living and working conditions of these communities but also to lay down a foundation for sustained socio-economic development and empowerment.</w:t>
      </w:r>
      <w:r w:rsidR="00314DFD" w:rsidRPr="00836709">
        <w:t xml:space="preserve"> </w:t>
      </w:r>
      <w:r w:rsidRPr="00836709">
        <w:t xml:space="preserve">The expected outcomes, including increased enrollment and attendance in educational programs, improved health outcomes, and enhanced awareness of worker rights, underscore the potential of targeted interventions to bring about significant </w:t>
      </w:r>
      <w:r w:rsidR="00314DFD" w:rsidRPr="00836709">
        <w:t>improvements in the lives of migrant communities in the brick-kilns as well as to create lasting positive change, breaking the cycle of poverty and improving the overall quality of life of workers in the brick-kilns.</w:t>
      </w:r>
    </w:p>
    <w:p w14:paraId="7864FE7A" w14:textId="77777777" w:rsidR="00764F1D" w:rsidRPr="00836709" w:rsidRDefault="00764F1D" w:rsidP="00314DFD">
      <w:pPr>
        <w:pStyle w:val="NormalWeb"/>
        <w:spacing w:before="0" w:beforeAutospacing="0" w:after="300" w:afterAutospacing="0"/>
        <w:jc w:val="both"/>
      </w:pPr>
    </w:p>
    <w:p w14:paraId="55837D70" w14:textId="77777777" w:rsidR="00764F1D" w:rsidRPr="00836709" w:rsidRDefault="001B7BC8" w:rsidP="00764F1D">
      <w:pPr>
        <w:pStyle w:val="NoSpacing"/>
        <w:rPr>
          <w:rFonts w:ascii="Times New Roman" w:hAnsi="Times New Roman" w:cs="Times New Roman"/>
          <w:sz w:val="24"/>
          <w:szCs w:val="24"/>
        </w:rPr>
      </w:pPr>
      <w:r w:rsidRPr="00836709">
        <w:rPr>
          <w:rFonts w:ascii="Times New Roman" w:hAnsi="Times New Roman" w:cs="Times New Roman"/>
          <w:sz w:val="24"/>
          <w:szCs w:val="24"/>
        </w:rPr>
        <w:t xml:space="preserve">Fr. </w:t>
      </w:r>
      <w:r w:rsidR="00764F1D" w:rsidRPr="00836709">
        <w:rPr>
          <w:rFonts w:ascii="Times New Roman" w:hAnsi="Times New Roman" w:cs="Times New Roman"/>
          <w:sz w:val="24"/>
          <w:szCs w:val="24"/>
        </w:rPr>
        <w:t>Chandran Riymonds</w:t>
      </w:r>
    </w:p>
    <w:p w14:paraId="307019EA" w14:textId="77777777" w:rsidR="00764F1D" w:rsidRPr="00836709" w:rsidRDefault="00764F1D" w:rsidP="00764F1D">
      <w:pPr>
        <w:pStyle w:val="NoSpacing"/>
        <w:rPr>
          <w:rFonts w:ascii="Times New Roman" w:hAnsi="Times New Roman" w:cs="Times New Roman"/>
          <w:sz w:val="24"/>
          <w:szCs w:val="24"/>
        </w:rPr>
      </w:pPr>
      <w:r w:rsidRPr="00836709">
        <w:rPr>
          <w:rFonts w:ascii="Times New Roman" w:hAnsi="Times New Roman" w:cs="Times New Roman"/>
          <w:sz w:val="24"/>
          <w:szCs w:val="24"/>
        </w:rPr>
        <w:t>Jan Vikas Samiti</w:t>
      </w:r>
    </w:p>
    <w:p w14:paraId="579EF2E2" w14:textId="77777777" w:rsidR="00764F1D" w:rsidRPr="00836709" w:rsidRDefault="00764F1D" w:rsidP="00764F1D">
      <w:pPr>
        <w:pStyle w:val="NoSpacing"/>
        <w:rPr>
          <w:rFonts w:ascii="Times New Roman" w:hAnsi="Times New Roman" w:cs="Times New Roman"/>
          <w:sz w:val="24"/>
          <w:szCs w:val="24"/>
        </w:rPr>
      </w:pPr>
      <w:proofErr w:type="spellStart"/>
      <w:r w:rsidRPr="00836709">
        <w:rPr>
          <w:rFonts w:ascii="Times New Roman" w:hAnsi="Times New Roman" w:cs="Times New Roman"/>
          <w:sz w:val="24"/>
          <w:szCs w:val="24"/>
        </w:rPr>
        <w:t>Murdaha</w:t>
      </w:r>
      <w:proofErr w:type="spellEnd"/>
      <w:r w:rsidRPr="00836709">
        <w:rPr>
          <w:rFonts w:ascii="Times New Roman" w:hAnsi="Times New Roman" w:cs="Times New Roman"/>
          <w:sz w:val="24"/>
          <w:szCs w:val="24"/>
        </w:rPr>
        <w:t>, Varanasi, U.P</w:t>
      </w:r>
    </w:p>
    <w:p w14:paraId="07D8AFE2" w14:textId="77777777" w:rsidR="00764F1D" w:rsidRPr="00836709" w:rsidRDefault="00764F1D" w:rsidP="00764F1D">
      <w:pPr>
        <w:pStyle w:val="NoSpacing"/>
        <w:rPr>
          <w:rFonts w:ascii="Times New Roman" w:hAnsi="Times New Roman" w:cs="Times New Roman"/>
          <w:sz w:val="24"/>
          <w:szCs w:val="24"/>
        </w:rPr>
      </w:pPr>
      <w:r w:rsidRPr="00836709">
        <w:rPr>
          <w:rFonts w:ascii="Times New Roman" w:hAnsi="Times New Roman" w:cs="Times New Roman"/>
          <w:sz w:val="24"/>
          <w:szCs w:val="24"/>
        </w:rPr>
        <w:t>+91-9534040402</w:t>
      </w:r>
    </w:p>
    <w:p w14:paraId="1EE0142C" w14:textId="77777777" w:rsidR="00764F1D" w:rsidRPr="00836709" w:rsidRDefault="00764F1D" w:rsidP="00764F1D">
      <w:pPr>
        <w:pStyle w:val="NoSpacing"/>
        <w:rPr>
          <w:rFonts w:ascii="Times New Roman" w:hAnsi="Times New Roman" w:cs="Times New Roman"/>
          <w:sz w:val="24"/>
          <w:szCs w:val="24"/>
        </w:rPr>
      </w:pPr>
      <w:hyperlink r:id="rId5" w:history="1">
        <w:r w:rsidRPr="00836709">
          <w:rPr>
            <w:rStyle w:val="Hyperlink"/>
            <w:rFonts w:ascii="Times New Roman" w:hAnsi="Times New Roman" w:cs="Times New Roman"/>
            <w:sz w:val="24"/>
            <w:szCs w:val="24"/>
          </w:rPr>
          <w:t>director@janvikassamiti.org</w:t>
        </w:r>
      </w:hyperlink>
    </w:p>
    <w:p w14:paraId="15728FC3" w14:textId="77777777" w:rsidR="00764F1D" w:rsidRPr="00836709" w:rsidRDefault="00764F1D" w:rsidP="00764F1D">
      <w:pPr>
        <w:pStyle w:val="NoSpacing"/>
        <w:rPr>
          <w:rFonts w:ascii="Times New Roman" w:hAnsi="Times New Roman" w:cs="Times New Roman"/>
          <w:sz w:val="24"/>
          <w:szCs w:val="24"/>
        </w:rPr>
      </w:pPr>
      <w:r w:rsidRPr="00836709">
        <w:rPr>
          <w:rFonts w:ascii="Times New Roman" w:hAnsi="Times New Roman" w:cs="Times New Roman"/>
          <w:sz w:val="24"/>
          <w:szCs w:val="24"/>
        </w:rPr>
        <w:t>www.janvikassamiti.org</w:t>
      </w:r>
    </w:p>
    <w:sectPr w:rsidR="00764F1D" w:rsidRPr="00836709" w:rsidSect="007928A2">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5D1"/>
    <w:multiLevelType w:val="multilevel"/>
    <w:tmpl w:val="404C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40C0D"/>
    <w:multiLevelType w:val="hybridMultilevel"/>
    <w:tmpl w:val="FA4C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53ADC"/>
    <w:multiLevelType w:val="hybridMultilevel"/>
    <w:tmpl w:val="B62E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3052E"/>
    <w:multiLevelType w:val="hybridMultilevel"/>
    <w:tmpl w:val="B160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00443"/>
    <w:multiLevelType w:val="multilevel"/>
    <w:tmpl w:val="7D56DB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0F44FA"/>
    <w:multiLevelType w:val="hybridMultilevel"/>
    <w:tmpl w:val="D040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371E4"/>
    <w:multiLevelType w:val="multilevel"/>
    <w:tmpl w:val="194CF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B7C65"/>
    <w:multiLevelType w:val="multilevel"/>
    <w:tmpl w:val="EF10DD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105E20"/>
    <w:multiLevelType w:val="multilevel"/>
    <w:tmpl w:val="7F00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A1F09"/>
    <w:multiLevelType w:val="hybridMultilevel"/>
    <w:tmpl w:val="8D6E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4268D"/>
    <w:multiLevelType w:val="multilevel"/>
    <w:tmpl w:val="43F0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5D5040"/>
    <w:multiLevelType w:val="multilevel"/>
    <w:tmpl w:val="EF56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842E9C"/>
    <w:multiLevelType w:val="hybridMultilevel"/>
    <w:tmpl w:val="5D88B1B4"/>
    <w:lvl w:ilvl="0" w:tplc="A23A24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84609"/>
    <w:multiLevelType w:val="multilevel"/>
    <w:tmpl w:val="302A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750961"/>
    <w:multiLevelType w:val="multilevel"/>
    <w:tmpl w:val="E72E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186F68"/>
    <w:multiLevelType w:val="hybridMultilevel"/>
    <w:tmpl w:val="5638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B1424"/>
    <w:multiLevelType w:val="hybridMultilevel"/>
    <w:tmpl w:val="D060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1450D"/>
    <w:multiLevelType w:val="multilevel"/>
    <w:tmpl w:val="7CBC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460A7"/>
    <w:multiLevelType w:val="multilevel"/>
    <w:tmpl w:val="8454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0472F7"/>
    <w:multiLevelType w:val="multilevel"/>
    <w:tmpl w:val="7060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E94238"/>
    <w:multiLevelType w:val="multilevel"/>
    <w:tmpl w:val="635E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AA7BFA"/>
    <w:multiLevelType w:val="hybridMultilevel"/>
    <w:tmpl w:val="DFB6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843697">
    <w:abstractNumId w:val="6"/>
  </w:num>
  <w:num w:numId="2" w16cid:durableId="943997985">
    <w:abstractNumId w:val="4"/>
  </w:num>
  <w:num w:numId="3" w16cid:durableId="646474213">
    <w:abstractNumId w:val="10"/>
  </w:num>
  <w:num w:numId="4" w16cid:durableId="1878083622">
    <w:abstractNumId w:val="17"/>
  </w:num>
  <w:num w:numId="5" w16cid:durableId="1479107814">
    <w:abstractNumId w:val="7"/>
  </w:num>
  <w:num w:numId="6" w16cid:durableId="1632325590">
    <w:abstractNumId w:val="8"/>
  </w:num>
  <w:num w:numId="7" w16cid:durableId="297801520">
    <w:abstractNumId w:val="20"/>
  </w:num>
  <w:num w:numId="8" w16cid:durableId="602612266">
    <w:abstractNumId w:val="11"/>
  </w:num>
  <w:num w:numId="9" w16cid:durableId="1349411538">
    <w:abstractNumId w:val="19"/>
  </w:num>
  <w:num w:numId="10" w16cid:durableId="895776535">
    <w:abstractNumId w:val="1"/>
  </w:num>
  <w:num w:numId="11" w16cid:durableId="1143159610">
    <w:abstractNumId w:val="15"/>
  </w:num>
  <w:num w:numId="12" w16cid:durableId="1273706736">
    <w:abstractNumId w:val="21"/>
  </w:num>
  <w:num w:numId="13" w16cid:durableId="1950627329">
    <w:abstractNumId w:val="13"/>
  </w:num>
  <w:num w:numId="14" w16cid:durableId="289871080">
    <w:abstractNumId w:val="14"/>
  </w:num>
  <w:num w:numId="15" w16cid:durableId="1009260135">
    <w:abstractNumId w:val="0"/>
  </w:num>
  <w:num w:numId="16" w16cid:durableId="1638603684">
    <w:abstractNumId w:val="18"/>
  </w:num>
  <w:num w:numId="17" w16cid:durableId="1552156995">
    <w:abstractNumId w:val="2"/>
  </w:num>
  <w:num w:numId="18" w16cid:durableId="1993823910">
    <w:abstractNumId w:val="16"/>
  </w:num>
  <w:num w:numId="19" w16cid:durableId="1126581192">
    <w:abstractNumId w:val="5"/>
  </w:num>
  <w:num w:numId="20" w16cid:durableId="287787285">
    <w:abstractNumId w:val="3"/>
  </w:num>
  <w:num w:numId="21" w16cid:durableId="510342891">
    <w:abstractNumId w:val="9"/>
  </w:num>
  <w:num w:numId="22" w16cid:durableId="1411737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30"/>
    <w:rsid w:val="000150D4"/>
    <w:rsid w:val="00021553"/>
    <w:rsid w:val="00034B2E"/>
    <w:rsid w:val="000A6A25"/>
    <w:rsid w:val="000C41D4"/>
    <w:rsid w:val="000F3190"/>
    <w:rsid w:val="0012736E"/>
    <w:rsid w:val="00132B18"/>
    <w:rsid w:val="001A4F3B"/>
    <w:rsid w:val="001B7BC8"/>
    <w:rsid w:val="001C7C67"/>
    <w:rsid w:val="00205CE3"/>
    <w:rsid w:val="002224B9"/>
    <w:rsid w:val="00232C7C"/>
    <w:rsid w:val="00245BD2"/>
    <w:rsid w:val="00250D16"/>
    <w:rsid w:val="002744BE"/>
    <w:rsid w:val="002B0B5B"/>
    <w:rsid w:val="002B5475"/>
    <w:rsid w:val="002E524F"/>
    <w:rsid w:val="002F4155"/>
    <w:rsid w:val="002F7BD7"/>
    <w:rsid w:val="00314DFD"/>
    <w:rsid w:val="003245DD"/>
    <w:rsid w:val="003748DD"/>
    <w:rsid w:val="003B132D"/>
    <w:rsid w:val="003D1630"/>
    <w:rsid w:val="003F6EA3"/>
    <w:rsid w:val="004133A9"/>
    <w:rsid w:val="00430AF0"/>
    <w:rsid w:val="00443C56"/>
    <w:rsid w:val="00477EDE"/>
    <w:rsid w:val="004F5908"/>
    <w:rsid w:val="004F64FD"/>
    <w:rsid w:val="00534BF2"/>
    <w:rsid w:val="005470CA"/>
    <w:rsid w:val="00555189"/>
    <w:rsid w:val="005A75B7"/>
    <w:rsid w:val="005C7A0E"/>
    <w:rsid w:val="00607348"/>
    <w:rsid w:val="0061363E"/>
    <w:rsid w:val="00646440"/>
    <w:rsid w:val="00646E97"/>
    <w:rsid w:val="00686D1F"/>
    <w:rsid w:val="006E72E4"/>
    <w:rsid w:val="006E773B"/>
    <w:rsid w:val="00704A30"/>
    <w:rsid w:val="00705E18"/>
    <w:rsid w:val="007318FC"/>
    <w:rsid w:val="0074734B"/>
    <w:rsid w:val="00764F1D"/>
    <w:rsid w:val="0077050D"/>
    <w:rsid w:val="007722C0"/>
    <w:rsid w:val="007811F7"/>
    <w:rsid w:val="0078222D"/>
    <w:rsid w:val="00786872"/>
    <w:rsid w:val="007928A2"/>
    <w:rsid w:val="007D4292"/>
    <w:rsid w:val="0083310E"/>
    <w:rsid w:val="00836709"/>
    <w:rsid w:val="00872756"/>
    <w:rsid w:val="00914ECD"/>
    <w:rsid w:val="00935B7B"/>
    <w:rsid w:val="009373D2"/>
    <w:rsid w:val="00946C8C"/>
    <w:rsid w:val="0098717E"/>
    <w:rsid w:val="00994991"/>
    <w:rsid w:val="009B0016"/>
    <w:rsid w:val="009B0DFD"/>
    <w:rsid w:val="009C5342"/>
    <w:rsid w:val="009E0514"/>
    <w:rsid w:val="00A36697"/>
    <w:rsid w:val="00A45CC4"/>
    <w:rsid w:val="00A55D31"/>
    <w:rsid w:val="00A61C12"/>
    <w:rsid w:val="00A90334"/>
    <w:rsid w:val="00AA2FEF"/>
    <w:rsid w:val="00B15902"/>
    <w:rsid w:val="00B22743"/>
    <w:rsid w:val="00BB139C"/>
    <w:rsid w:val="00C34A6B"/>
    <w:rsid w:val="00CB46F9"/>
    <w:rsid w:val="00D10698"/>
    <w:rsid w:val="00D2502D"/>
    <w:rsid w:val="00D30F8F"/>
    <w:rsid w:val="00D67601"/>
    <w:rsid w:val="00D71A5E"/>
    <w:rsid w:val="00D71CC7"/>
    <w:rsid w:val="00DA05D0"/>
    <w:rsid w:val="00DD78F2"/>
    <w:rsid w:val="00E6582F"/>
    <w:rsid w:val="00E704DB"/>
    <w:rsid w:val="00E96CD0"/>
    <w:rsid w:val="00F9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58BA7"/>
  <w15:chartTrackingRefBased/>
  <w15:docId w15:val="{363BF4F4-C3C7-40A3-9B32-E98980D3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0334"/>
    <w:rPr>
      <w:b/>
      <w:bCs/>
    </w:rPr>
  </w:style>
  <w:style w:type="paragraph" w:styleId="NormalWeb">
    <w:name w:val="Normal (Web)"/>
    <w:basedOn w:val="Normal"/>
    <w:uiPriority w:val="99"/>
    <w:unhideWhenUsed/>
    <w:rsid w:val="007705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05D0"/>
    <w:pPr>
      <w:ind w:left="720"/>
      <w:contextualSpacing/>
    </w:pPr>
  </w:style>
  <w:style w:type="table" w:styleId="TableGrid">
    <w:name w:val="Table Grid"/>
    <w:basedOn w:val="TableNormal"/>
    <w:uiPriority w:val="39"/>
    <w:rsid w:val="00E70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28A2"/>
    <w:rPr>
      <w:i/>
      <w:iCs/>
    </w:rPr>
  </w:style>
  <w:style w:type="paragraph" w:styleId="NoSpacing">
    <w:name w:val="No Spacing"/>
    <w:uiPriority w:val="1"/>
    <w:qFormat/>
    <w:rsid w:val="007928A2"/>
    <w:pPr>
      <w:spacing w:after="0" w:line="240" w:lineRule="auto"/>
    </w:pPr>
  </w:style>
  <w:style w:type="character" w:styleId="Hyperlink">
    <w:name w:val="Hyperlink"/>
    <w:basedOn w:val="DefaultParagraphFont"/>
    <w:uiPriority w:val="99"/>
    <w:unhideWhenUsed/>
    <w:rsid w:val="00764F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9545">
      <w:bodyDiv w:val="1"/>
      <w:marLeft w:val="0"/>
      <w:marRight w:val="0"/>
      <w:marTop w:val="0"/>
      <w:marBottom w:val="0"/>
      <w:divBdr>
        <w:top w:val="none" w:sz="0" w:space="0" w:color="auto"/>
        <w:left w:val="none" w:sz="0" w:space="0" w:color="auto"/>
        <w:bottom w:val="none" w:sz="0" w:space="0" w:color="auto"/>
        <w:right w:val="none" w:sz="0" w:space="0" w:color="auto"/>
      </w:divBdr>
    </w:div>
    <w:div w:id="815802833">
      <w:bodyDiv w:val="1"/>
      <w:marLeft w:val="0"/>
      <w:marRight w:val="0"/>
      <w:marTop w:val="0"/>
      <w:marBottom w:val="0"/>
      <w:divBdr>
        <w:top w:val="none" w:sz="0" w:space="0" w:color="auto"/>
        <w:left w:val="none" w:sz="0" w:space="0" w:color="auto"/>
        <w:bottom w:val="none" w:sz="0" w:space="0" w:color="auto"/>
        <w:right w:val="none" w:sz="0" w:space="0" w:color="auto"/>
      </w:divBdr>
    </w:div>
    <w:div w:id="894658634">
      <w:bodyDiv w:val="1"/>
      <w:marLeft w:val="0"/>
      <w:marRight w:val="0"/>
      <w:marTop w:val="0"/>
      <w:marBottom w:val="0"/>
      <w:divBdr>
        <w:top w:val="none" w:sz="0" w:space="0" w:color="auto"/>
        <w:left w:val="none" w:sz="0" w:space="0" w:color="auto"/>
        <w:bottom w:val="none" w:sz="0" w:space="0" w:color="auto"/>
        <w:right w:val="none" w:sz="0" w:space="0" w:color="auto"/>
      </w:divBdr>
    </w:div>
    <w:div w:id="1030570113">
      <w:bodyDiv w:val="1"/>
      <w:marLeft w:val="0"/>
      <w:marRight w:val="0"/>
      <w:marTop w:val="0"/>
      <w:marBottom w:val="0"/>
      <w:divBdr>
        <w:top w:val="none" w:sz="0" w:space="0" w:color="auto"/>
        <w:left w:val="none" w:sz="0" w:space="0" w:color="auto"/>
        <w:bottom w:val="none" w:sz="0" w:space="0" w:color="auto"/>
        <w:right w:val="none" w:sz="0" w:space="0" w:color="auto"/>
      </w:divBdr>
    </w:div>
    <w:div w:id="1064988675">
      <w:bodyDiv w:val="1"/>
      <w:marLeft w:val="0"/>
      <w:marRight w:val="0"/>
      <w:marTop w:val="0"/>
      <w:marBottom w:val="0"/>
      <w:divBdr>
        <w:top w:val="none" w:sz="0" w:space="0" w:color="auto"/>
        <w:left w:val="none" w:sz="0" w:space="0" w:color="auto"/>
        <w:bottom w:val="none" w:sz="0" w:space="0" w:color="auto"/>
        <w:right w:val="none" w:sz="0" w:space="0" w:color="auto"/>
      </w:divBdr>
    </w:div>
    <w:div w:id="1333921409">
      <w:bodyDiv w:val="1"/>
      <w:marLeft w:val="0"/>
      <w:marRight w:val="0"/>
      <w:marTop w:val="0"/>
      <w:marBottom w:val="0"/>
      <w:divBdr>
        <w:top w:val="none" w:sz="0" w:space="0" w:color="auto"/>
        <w:left w:val="none" w:sz="0" w:space="0" w:color="auto"/>
        <w:bottom w:val="none" w:sz="0" w:space="0" w:color="auto"/>
        <w:right w:val="none" w:sz="0" w:space="0" w:color="auto"/>
      </w:divBdr>
    </w:div>
    <w:div w:id="1379819590">
      <w:bodyDiv w:val="1"/>
      <w:marLeft w:val="0"/>
      <w:marRight w:val="0"/>
      <w:marTop w:val="0"/>
      <w:marBottom w:val="0"/>
      <w:divBdr>
        <w:top w:val="none" w:sz="0" w:space="0" w:color="auto"/>
        <w:left w:val="none" w:sz="0" w:space="0" w:color="auto"/>
        <w:bottom w:val="none" w:sz="0" w:space="0" w:color="auto"/>
        <w:right w:val="none" w:sz="0" w:space="0" w:color="auto"/>
      </w:divBdr>
    </w:div>
    <w:div w:id="1467700589">
      <w:bodyDiv w:val="1"/>
      <w:marLeft w:val="0"/>
      <w:marRight w:val="0"/>
      <w:marTop w:val="0"/>
      <w:marBottom w:val="0"/>
      <w:divBdr>
        <w:top w:val="none" w:sz="0" w:space="0" w:color="auto"/>
        <w:left w:val="none" w:sz="0" w:space="0" w:color="auto"/>
        <w:bottom w:val="none" w:sz="0" w:space="0" w:color="auto"/>
        <w:right w:val="none" w:sz="0" w:space="0" w:color="auto"/>
      </w:divBdr>
    </w:div>
    <w:div w:id="150092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ctor@janvikassami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4</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V S</dc:creator>
  <cp:keywords/>
  <dc:description/>
  <cp:lastModifiedBy>chandran riymonds</cp:lastModifiedBy>
  <cp:revision>69</cp:revision>
  <dcterms:created xsi:type="dcterms:W3CDTF">2024-01-22T08:31:00Z</dcterms:created>
  <dcterms:modified xsi:type="dcterms:W3CDTF">2026-02-08T14:48:00Z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562772461b2cc150e0d794df50bac372eeaba7a3cb0afd65d063cad2660e1172</vt:lpwstr>
  </property>
</Properties>
</file>